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8F" w:rsidRDefault="003E1D8F" w:rsidP="00D33D30">
      <w:pPr>
        <w:spacing w:before="100" w:beforeAutospacing="1" w:after="100" w:afterAutospacing="1"/>
        <w:jc w:val="center"/>
        <w:outlineLvl w:val="1"/>
        <w:rPr>
          <w:b/>
          <w:bCs/>
          <w:sz w:val="36"/>
          <w:szCs w:val="36"/>
          <w:u w:val="single"/>
          <w:lang w:val="en" w:eastAsia="en-AU"/>
        </w:rPr>
      </w:pPr>
      <w:r>
        <w:rPr>
          <w:noProof/>
          <w:lang w:eastAsia="en-AU"/>
        </w:rPr>
        <w:drawing>
          <wp:inline distT="0" distB="0" distL="0" distR="0" wp14:anchorId="174BBAA4" wp14:editId="4F43D741">
            <wp:extent cx="942975" cy="638175"/>
            <wp:effectExtent l="0" t="0" r="9525" b="9525"/>
            <wp:docPr id="1" name="Picture 1" descr="p:\TEMPLATES\NOTES\LOCAL\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rest.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p>
    <w:p w:rsidR="00EA36B1" w:rsidRDefault="00D33D30" w:rsidP="00AC3D26">
      <w:pPr>
        <w:jc w:val="center"/>
        <w:outlineLvl w:val="1"/>
        <w:rPr>
          <w:b/>
          <w:bCs/>
          <w:sz w:val="36"/>
          <w:szCs w:val="36"/>
          <w:u w:val="single"/>
          <w:lang w:val="en" w:eastAsia="en-AU"/>
        </w:rPr>
      </w:pPr>
      <w:r w:rsidRPr="008603B9">
        <w:rPr>
          <w:b/>
          <w:bCs/>
          <w:sz w:val="32"/>
          <w:szCs w:val="32"/>
          <w:u w:val="single"/>
          <w:lang w:val="en" w:eastAsia="en-AU"/>
        </w:rPr>
        <w:t xml:space="preserve">Notarial services provided by the </w:t>
      </w:r>
      <w:r w:rsidR="00D06A89">
        <w:rPr>
          <w:b/>
          <w:bCs/>
          <w:sz w:val="32"/>
          <w:szCs w:val="32"/>
          <w:u w:val="single"/>
          <w:lang w:val="en" w:eastAsia="en-AU"/>
        </w:rPr>
        <w:t xml:space="preserve">Australian </w:t>
      </w:r>
      <w:r w:rsidRPr="008603B9">
        <w:rPr>
          <w:b/>
          <w:bCs/>
          <w:sz w:val="32"/>
          <w:szCs w:val="32"/>
          <w:u w:val="single"/>
          <w:lang w:val="en" w:eastAsia="en-AU"/>
        </w:rPr>
        <w:t>Embassy</w:t>
      </w:r>
      <w:r w:rsidR="00B80239" w:rsidRPr="008603B9">
        <w:rPr>
          <w:b/>
          <w:bCs/>
          <w:sz w:val="32"/>
          <w:szCs w:val="32"/>
          <w:u w:val="single"/>
          <w:lang w:val="en" w:eastAsia="en-AU"/>
        </w:rPr>
        <w:t xml:space="preserve"> </w:t>
      </w:r>
      <w:r w:rsidR="00D06A89">
        <w:rPr>
          <w:b/>
          <w:bCs/>
          <w:sz w:val="32"/>
          <w:szCs w:val="32"/>
          <w:u w:val="single"/>
          <w:lang w:val="en" w:eastAsia="en-AU"/>
        </w:rPr>
        <w:t xml:space="preserve">in Cairo </w:t>
      </w:r>
      <w:r w:rsidR="00B80239" w:rsidRPr="008603B9">
        <w:rPr>
          <w:b/>
          <w:bCs/>
          <w:sz w:val="32"/>
          <w:szCs w:val="32"/>
          <w:u w:val="single"/>
          <w:lang w:val="en" w:eastAsia="en-AU"/>
        </w:rPr>
        <w:t xml:space="preserve">in relation to </w:t>
      </w:r>
      <w:r w:rsidR="00AC3D26" w:rsidRPr="008603B9">
        <w:rPr>
          <w:b/>
          <w:bCs/>
          <w:sz w:val="32"/>
          <w:szCs w:val="32"/>
          <w:u w:val="single"/>
          <w:lang w:val="en" w:eastAsia="en-AU"/>
        </w:rPr>
        <w:t xml:space="preserve">skills </w:t>
      </w:r>
      <w:r w:rsidR="00B80239" w:rsidRPr="008603B9">
        <w:rPr>
          <w:b/>
          <w:bCs/>
          <w:sz w:val="32"/>
          <w:szCs w:val="32"/>
          <w:u w:val="single"/>
          <w:lang w:val="en" w:eastAsia="en-AU"/>
        </w:rPr>
        <w:t>assessment</w:t>
      </w:r>
      <w:r w:rsidR="008603B9">
        <w:rPr>
          <w:b/>
          <w:bCs/>
          <w:sz w:val="32"/>
          <w:szCs w:val="32"/>
          <w:u w:val="single"/>
          <w:lang w:val="en" w:eastAsia="en-AU"/>
        </w:rPr>
        <w:t>s</w:t>
      </w:r>
    </w:p>
    <w:p w:rsidR="00C44B93" w:rsidRDefault="00C44B93" w:rsidP="00AA27A3">
      <w:pPr>
        <w:spacing w:before="100" w:beforeAutospacing="1" w:after="100" w:afterAutospacing="1"/>
        <w:jc w:val="both"/>
        <w:rPr>
          <w:lang w:val="en" w:eastAsia="en-AU"/>
        </w:rPr>
      </w:pPr>
      <w:r w:rsidRPr="00AC7108">
        <w:rPr>
          <w:lang w:val="en" w:eastAsia="en-AU"/>
        </w:rPr>
        <w:t>These services are only</w:t>
      </w:r>
      <w:r w:rsidR="00AA27A3">
        <w:rPr>
          <w:lang w:val="en" w:eastAsia="en-AU"/>
        </w:rPr>
        <w:t xml:space="preserve"> </w:t>
      </w:r>
      <w:r w:rsidR="00AA27A3" w:rsidRPr="00154C37">
        <w:rPr>
          <w:color w:val="000000" w:themeColor="text1"/>
          <w:lang w:val="en" w:eastAsia="en-AU"/>
        </w:rPr>
        <w:t>provided</w:t>
      </w:r>
      <w:r w:rsidR="00AA27A3" w:rsidRPr="00AA27A3">
        <w:rPr>
          <w:color w:val="FF0000"/>
          <w:lang w:val="en" w:eastAsia="en-AU"/>
        </w:rPr>
        <w:t xml:space="preserve"> </w:t>
      </w:r>
      <w:r w:rsidR="00063351">
        <w:rPr>
          <w:lang w:val="en" w:eastAsia="en-AU"/>
        </w:rPr>
        <w:t>to</w:t>
      </w:r>
      <w:r w:rsidRPr="00AC7108">
        <w:rPr>
          <w:lang w:val="en" w:eastAsia="en-AU"/>
        </w:rPr>
        <w:t xml:space="preserve"> Australian</w:t>
      </w:r>
      <w:r>
        <w:rPr>
          <w:lang w:val="en" w:eastAsia="en-AU"/>
        </w:rPr>
        <w:t xml:space="preserve"> citizens, Australian permanent residents</w:t>
      </w:r>
      <w:r w:rsidRPr="00AC7108">
        <w:rPr>
          <w:lang w:val="en" w:eastAsia="en-AU"/>
        </w:rPr>
        <w:t xml:space="preserve"> or for cases where the documents are Australian in origin or for use in, or requested by Australia.</w:t>
      </w:r>
    </w:p>
    <w:p w:rsidR="00C44B93" w:rsidRPr="00517C54" w:rsidRDefault="00C44B93" w:rsidP="00B6695F">
      <w:pPr>
        <w:spacing w:before="100" w:beforeAutospacing="1" w:after="100" w:afterAutospacing="1"/>
        <w:jc w:val="both"/>
        <w:rPr>
          <w:lang w:val="en" w:eastAsia="en-AU"/>
        </w:rPr>
      </w:pPr>
      <w:r w:rsidRPr="00AC7108">
        <w:rPr>
          <w:u w:val="single"/>
          <w:lang w:val="en" w:eastAsia="en-AU"/>
        </w:rPr>
        <w:t>Notarial services include</w:t>
      </w:r>
      <w:r w:rsidRPr="00CC1613">
        <w:rPr>
          <w:lang w:val="en" w:eastAsia="en-AU"/>
        </w:rPr>
        <w:t>:</w:t>
      </w:r>
      <w:r w:rsidRPr="00AC7108">
        <w:rPr>
          <w:u w:val="single"/>
          <w:lang w:val="en" w:eastAsia="en-AU"/>
        </w:rPr>
        <w:t xml:space="preserve"> </w:t>
      </w:r>
    </w:p>
    <w:p w:rsidR="00517C54" w:rsidRPr="00517C54" w:rsidRDefault="00517C54" w:rsidP="00517C54">
      <w:pPr>
        <w:pStyle w:val="ListParagraph"/>
        <w:numPr>
          <w:ilvl w:val="0"/>
          <w:numId w:val="17"/>
        </w:numPr>
        <w:spacing w:before="100" w:beforeAutospacing="1" w:after="100" w:afterAutospacing="1"/>
        <w:jc w:val="both"/>
        <w:rPr>
          <w:lang w:val="en" w:eastAsia="en-AU"/>
        </w:rPr>
      </w:pPr>
      <w:r w:rsidRPr="00517C54">
        <w:rPr>
          <w:lang w:val="en" w:eastAsia="en-AU"/>
        </w:rPr>
        <w:t xml:space="preserve">Authentications </w:t>
      </w:r>
    </w:p>
    <w:p w:rsidR="00517C54" w:rsidRPr="00517C54" w:rsidRDefault="00517C54" w:rsidP="00517C54">
      <w:pPr>
        <w:pStyle w:val="ListParagraph"/>
        <w:numPr>
          <w:ilvl w:val="0"/>
          <w:numId w:val="17"/>
        </w:numPr>
        <w:spacing w:before="100" w:beforeAutospacing="1" w:after="100" w:afterAutospacing="1"/>
        <w:jc w:val="both"/>
        <w:rPr>
          <w:lang w:val="en" w:eastAsia="en-AU"/>
        </w:rPr>
      </w:pPr>
      <w:r w:rsidRPr="00517C54">
        <w:rPr>
          <w:lang w:val="en" w:eastAsia="en-AU"/>
        </w:rPr>
        <w:t xml:space="preserve">Certifying copies of original documents </w:t>
      </w:r>
    </w:p>
    <w:p w:rsidR="00517C54" w:rsidRPr="00517C54" w:rsidRDefault="00517C54" w:rsidP="00517C54">
      <w:pPr>
        <w:pStyle w:val="ListParagraph"/>
        <w:numPr>
          <w:ilvl w:val="0"/>
          <w:numId w:val="17"/>
        </w:numPr>
        <w:spacing w:before="100" w:beforeAutospacing="1"/>
        <w:jc w:val="both"/>
        <w:rPr>
          <w:lang w:val="en" w:eastAsia="en-AU"/>
        </w:rPr>
      </w:pPr>
      <w:r w:rsidRPr="00517C54">
        <w:rPr>
          <w:lang w:val="en" w:eastAsia="en-AU"/>
        </w:rPr>
        <w:t>Binding documents presented for Authentication</w:t>
      </w:r>
      <w:r w:rsidRPr="00517C54">
        <w:rPr>
          <w:color w:val="FF0000"/>
          <w:lang w:val="en" w:eastAsia="en-AU"/>
        </w:rPr>
        <w:t xml:space="preserve"> </w:t>
      </w:r>
      <w:r w:rsidRPr="00517C54">
        <w:rPr>
          <w:color w:val="000000" w:themeColor="text1"/>
          <w:lang w:val="en" w:eastAsia="en-AU"/>
        </w:rPr>
        <w:t>or Certification</w:t>
      </w:r>
    </w:p>
    <w:p w:rsidR="00517C54" w:rsidRPr="00517C54" w:rsidRDefault="00517C54" w:rsidP="00517C54">
      <w:pPr>
        <w:pStyle w:val="ListParagraph"/>
        <w:numPr>
          <w:ilvl w:val="0"/>
          <w:numId w:val="17"/>
        </w:numPr>
        <w:spacing w:before="100" w:beforeAutospacing="1" w:after="100" w:afterAutospacing="1"/>
        <w:jc w:val="both"/>
        <w:rPr>
          <w:lang w:val="en" w:eastAsia="en-AU"/>
        </w:rPr>
      </w:pPr>
      <w:r w:rsidRPr="00517C54">
        <w:rPr>
          <w:lang w:val="en" w:eastAsia="en-AU"/>
        </w:rPr>
        <w:t>Witnessing signatures on certain documents</w:t>
      </w:r>
    </w:p>
    <w:p w:rsidR="00517C54" w:rsidRPr="00517C54" w:rsidRDefault="00517C54" w:rsidP="00517C54">
      <w:pPr>
        <w:pStyle w:val="ListParagraph"/>
        <w:numPr>
          <w:ilvl w:val="0"/>
          <w:numId w:val="17"/>
        </w:numPr>
        <w:spacing w:before="100" w:beforeAutospacing="1" w:after="100" w:afterAutospacing="1"/>
        <w:jc w:val="both"/>
        <w:rPr>
          <w:lang w:val="en" w:eastAsia="en-AU"/>
        </w:rPr>
      </w:pPr>
      <w:r w:rsidRPr="00517C54">
        <w:rPr>
          <w:lang w:val="en" w:eastAsia="en-AU"/>
        </w:rPr>
        <w:t>Endorsement of photographs</w:t>
      </w:r>
    </w:p>
    <w:p w:rsidR="00154C37" w:rsidRDefault="00154C37" w:rsidP="00C465AF">
      <w:pPr>
        <w:spacing w:before="100" w:beforeAutospacing="1" w:after="100" w:afterAutospacing="1"/>
        <w:jc w:val="both"/>
        <w:rPr>
          <w:lang w:val="en"/>
        </w:rPr>
      </w:pPr>
      <w:r w:rsidRPr="00754D42">
        <w:rPr>
          <w:b/>
          <w:bCs/>
          <w:lang w:val="en"/>
        </w:rPr>
        <w:t xml:space="preserve">It is vital that you </w:t>
      </w:r>
      <w:r w:rsidR="00C465AF">
        <w:rPr>
          <w:b/>
          <w:bCs/>
          <w:lang w:val="en"/>
        </w:rPr>
        <w:t>ascertain</w:t>
      </w:r>
      <w:r w:rsidR="00C465AF" w:rsidRPr="00754D42">
        <w:rPr>
          <w:b/>
          <w:bCs/>
          <w:lang w:val="en"/>
        </w:rPr>
        <w:t xml:space="preserve"> </w:t>
      </w:r>
      <w:r w:rsidRPr="00754D42">
        <w:rPr>
          <w:b/>
          <w:bCs/>
          <w:lang w:val="en"/>
        </w:rPr>
        <w:t xml:space="preserve">the exact </w:t>
      </w:r>
      <w:r w:rsidR="00C465AF" w:rsidRPr="00754D42">
        <w:rPr>
          <w:b/>
          <w:bCs/>
          <w:lang w:val="en"/>
        </w:rPr>
        <w:t xml:space="preserve">requirements </w:t>
      </w:r>
      <w:r w:rsidR="00C465AF">
        <w:rPr>
          <w:b/>
          <w:bCs/>
          <w:lang w:val="en"/>
        </w:rPr>
        <w:t xml:space="preserve">for the </w:t>
      </w:r>
      <w:r w:rsidRPr="00754D42">
        <w:rPr>
          <w:b/>
          <w:bCs/>
          <w:lang w:val="en"/>
        </w:rPr>
        <w:t>notarial service</w:t>
      </w:r>
      <w:r w:rsidR="00C465AF">
        <w:rPr>
          <w:b/>
          <w:bCs/>
          <w:lang w:val="en"/>
        </w:rPr>
        <w:t>(s)</w:t>
      </w:r>
      <w:r w:rsidRPr="00754D42">
        <w:rPr>
          <w:b/>
          <w:bCs/>
          <w:lang w:val="en"/>
        </w:rPr>
        <w:t xml:space="preserve"> required</w:t>
      </w:r>
      <w:r>
        <w:rPr>
          <w:b/>
          <w:bCs/>
          <w:lang w:val="en"/>
        </w:rPr>
        <w:t xml:space="preserve"> </w:t>
      </w:r>
      <w:r w:rsidR="00C465AF">
        <w:rPr>
          <w:b/>
          <w:bCs/>
          <w:lang w:val="en"/>
        </w:rPr>
        <w:t xml:space="preserve">by </w:t>
      </w:r>
      <w:r>
        <w:rPr>
          <w:b/>
          <w:bCs/>
          <w:lang w:val="en"/>
        </w:rPr>
        <w:t xml:space="preserve">the </w:t>
      </w:r>
      <w:r w:rsidRPr="00754D42">
        <w:rPr>
          <w:b/>
          <w:bCs/>
          <w:lang w:val="en"/>
        </w:rPr>
        <w:t>authority/agency where you will present the document</w:t>
      </w:r>
      <w:r w:rsidR="00C465AF">
        <w:rPr>
          <w:b/>
          <w:bCs/>
          <w:lang w:val="en"/>
        </w:rPr>
        <w:t>(s)</w:t>
      </w:r>
      <w:r w:rsidRPr="00754D42">
        <w:rPr>
          <w:b/>
          <w:bCs/>
          <w:lang w:val="en"/>
        </w:rPr>
        <w:t xml:space="preserve">, </w:t>
      </w:r>
      <w:r w:rsidRPr="009408EA">
        <w:rPr>
          <w:b/>
          <w:bCs/>
          <w:i/>
          <w:iCs/>
          <w:lang w:val="en"/>
        </w:rPr>
        <w:t>before</w:t>
      </w:r>
      <w:r w:rsidRPr="00754D42">
        <w:rPr>
          <w:b/>
          <w:bCs/>
          <w:lang w:val="en"/>
        </w:rPr>
        <w:t xml:space="preserve"> </w:t>
      </w:r>
      <w:r>
        <w:rPr>
          <w:b/>
          <w:bCs/>
          <w:lang w:val="en"/>
        </w:rPr>
        <w:t>attending</w:t>
      </w:r>
      <w:r w:rsidRPr="00754D42">
        <w:rPr>
          <w:b/>
          <w:bCs/>
          <w:lang w:val="en"/>
        </w:rPr>
        <w:t xml:space="preserve"> the Australian Embassy.</w:t>
      </w:r>
      <w:r>
        <w:rPr>
          <w:lang w:val="en"/>
        </w:rPr>
        <w:t xml:space="preserve"> Unfortunately, clients have often requested incorrect, unnecessary or additional notarial services from Australian embassies overseas because they did not fully understand the requirements of the notarial service required </w:t>
      </w:r>
      <w:r w:rsidR="00C465AF">
        <w:rPr>
          <w:lang w:val="en"/>
        </w:rPr>
        <w:t xml:space="preserve">by </w:t>
      </w:r>
      <w:r>
        <w:rPr>
          <w:lang w:val="en"/>
        </w:rPr>
        <w:t xml:space="preserve">the authority/agency where the documents will be presented. </w:t>
      </w:r>
    </w:p>
    <w:p w:rsidR="00154C37" w:rsidRPr="008E068F" w:rsidRDefault="00154C37" w:rsidP="00154C37">
      <w:pPr>
        <w:spacing w:before="100" w:beforeAutospacing="1" w:after="100" w:afterAutospacing="1"/>
        <w:jc w:val="both"/>
        <w:rPr>
          <w:b/>
          <w:lang w:val="en" w:eastAsia="en-AU"/>
        </w:rPr>
      </w:pPr>
      <w:r w:rsidRPr="008E068F">
        <w:rPr>
          <w:b/>
          <w:lang w:val="en"/>
        </w:rPr>
        <w:t>The onus is on yourself, as the client, to advise us of your exact requirements. We are unable to waive fees for services you may have requested in error.</w:t>
      </w:r>
    </w:p>
    <w:p w:rsidR="00C44B93" w:rsidRPr="00B80239" w:rsidRDefault="00C44B93" w:rsidP="00B6695F">
      <w:pPr>
        <w:pStyle w:val="NormalWeb"/>
        <w:jc w:val="both"/>
        <w:rPr>
          <w:rStyle w:val="Strong"/>
          <w:u w:val="single"/>
        </w:rPr>
      </w:pPr>
      <w:r w:rsidRPr="00B80239">
        <w:rPr>
          <w:rStyle w:val="Strong"/>
          <w:u w:val="single"/>
        </w:rPr>
        <w:t>Authenticating documents</w:t>
      </w:r>
      <w:r w:rsidR="00063351" w:rsidRPr="00EA36B1">
        <w:rPr>
          <w:rStyle w:val="Strong"/>
        </w:rPr>
        <w:t>:</w:t>
      </w:r>
    </w:p>
    <w:p w:rsidR="00154C37" w:rsidRDefault="00154C37" w:rsidP="00C465AF">
      <w:pPr>
        <w:spacing w:before="100" w:beforeAutospacing="1" w:after="100" w:afterAutospacing="1"/>
        <w:jc w:val="both"/>
        <w:rPr>
          <w:lang w:val="en"/>
        </w:rPr>
      </w:pPr>
      <w:r>
        <w:rPr>
          <w:lang w:val="en" w:eastAsia="en-AU"/>
        </w:rPr>
        <w:t>A</w:t>
      </w:r>
      <w:r w:rsidRPr="00AC7108">
        <w:rPr>
          <w:lang w:val="en" w:eastAsia="en-AU"/>
        </w:rPr>
        <w:t xml:space="preserve">uthentication is when we verify a signature, stamp or seal on documents. Once verified, we stamp and sign </w:t>
      </w:r>
      <w:r w:rsidRPr="00AC7108">
        <w:rPr>
          <w:u w:val="single"/>
          <w:lang w:val="en" w:eastAsia="en-AU"/>
        </w:rPr>
        <w:t>the</w:t>
      </w:r>
      <w:r w:rsidRPr="002D5975">
        <w:rPr>
          <w:u w:val="single"/>
          <w:lang w:val="en" w:eastAsia="en-AU"/>
        </w:rPr>
        <w:t xml:space="preserve"> original</w:t>
      </w:r>
      <w:r w:rsidRPr="00AC7108">
        <w:rPr>
          <w:u w:val="single"/>
          <w:lang w:val="en" w:eastAsia="en-AU"/>
        </w:rPr>
        <w:t xml:space="preserve"> document</w:t>
      </w:r>
      <w:r w:rsidRPr="00AC7108">
        <w:rPr>
          <w:lang w:val="en" w:eastAsia="en-AU"/>
        </w:rPr>
        <w:t xml:space="preserve"> confirming that we have verified the signature or seal on the document.</w:t>
      </w:r>
      <w:r>
        <w:rPr>
          <w:lang w:val="en" w:eastAsia="en-AU"/>
        </w:rPr>
        <w:t xml:space="preserve"> </w:t>
      </w:r>
      <w:r w:rsidR="00C465AF">
        <w:rPr>
          <w:lang w:val="en" w:eastAsia="en-AU"/>
        </w:rPr>
        <w:t xml:space="preserve">Foreign (i.e. non-Australian) documents </w:t>
      </w:r>
      <w:r>
        <w:rPr>
          <w:lang w:val="en"/>
        </w:rPr>
        <w:t>must be authenticated first by the Egyptian Ministry of Foreign Affairs.</w:t>
      </w:r>
    </w:p>
    <w:p w:rsidR="00B80239" w:rsidRPr="00B80239" w:rsidRDefault="00B80239" w:rsidP="00B6695F">
      <w:pPr>
        <w:pStyle w:val="NormalWeb"/>
        <w:jc w:val="both"/>
        <w:rPr>
          <w:u w:val="single"/>
        </w:rPr>
      </w:pPr>
      <w:r w:rsidRPr="00B80239">
        <w:rPr>
          <w:rStyle w:val="Strong"/>
          <w:u w:val="single"/>
        </w:rPr>
        <w:t>Certifying photocopies of documents</w:t>
      </w:r>
      <w:r w:rsidRPr="00EA36B1">
        <w:rPr>
          <w:rStyle w:val="Strong"/>
        </w:rPr>
        <w:t>:</w:t>
      </w:r>
      <w:r w:rsidRPr="00B80239">
        <w:rPr>
          <w:rStyle w:val="Strong"/>
          <w:u w:val="single"/>
        </w:rPr>
        <w:t xml:space="preserve"> </w:t>
      </w:r>
    </w:p>
    <w:p w:rsidR="00154C37" w:rsidRDefault="00154C37" w:rsidP="00C465AF">
      <w:pPr>
        <w:pStyle w:val="NormalWeb"/>
        <w:jc w:val="both"/>
      </w:pPr>
      <w:r>
        <w:t xml:space="preserve">Australian Embassy consular officers can also certify photocopies of documents, confirming that the photocopy is a true copy of an original document sighted. Australian Embassy consular staff will make all copies from original documents presented by clients. Unfortunately, photocopies provided by clients </w:t>
      </w:r>
      <w:r>
        <w:rPr>
          <w:rStyle w:val="Strong"/>
        </w:rPr>
        <w:t>cannot</w:t>
      </w:r>
      <w:r>
        <w:t xml:space="preserve"> be certified.  Accordingly, ensure that you present the original document(s) to be photocopied for obtaining a certified true copy. </w:t>
      </w:r>
    </w:p>
    <w:p w:rsidR="00B85FE1" w:rsidRPr="00B80239" w:rsidRDefault="00B85FE1" w:rsidP="003E1D8F">
      <w:pPr>
        <w:pStyle w:val="NormalWeb"/>
        <w:jc w:val="both"/>
        <w:rPr>
          <w:u w:val="single"/>
        </w:rPr>
      </w:pPr>
      <w:r w:rsidRPr="00B80239">
        <w:rPr>
          <w:rStyle w:val="Strong"/>
          <w:u w:val="single"/>
        </w:rPr>
        <w:t>Witnessing signatures on documents</w:t>
      </w:r>
      <w:r w:rsidR="00063351" w:rsidRPr="00EA36B1">
        <w:rPr>
          <w:rStyle w:val="Strong"/>
        </w:rPr>
        <w:t>:</w:t>
      </w:r>
      <w:r w:rsidRPr="00EA36B1">
        <w:rPr>
          <w:rStyle w:val="Strong"/>
        </w:rPr>
        <w:t xml:space="preserve"> </w:t>
      </w:r>
    </w:p>
    <w:p w:rsidR="00154C37" w:rsidRDefault="00154C37" w:rsidP="00C465AF">
      <w:pPr>
        <w:pStyle w:val="NormalWeb"/>
        <w:jc w:val="both"/>
      </w:pPr>
      <w:r>
        <w:t xml:space="preserve">Australian Embassy consular officers can witness signatures on documents. You must bring in the </w:t>
      </w:r>
      <w:r>
        <w:rPr>
          <w:rStyle w:val="Strong"/>
        </w:rPr>
        <w:t>unsigned</w:t>
      </w:r>
      <w:r>
        <w:t xml:space="preserve"> document. You will be asked to provide </w:t>
      </w:r>
      <w:r w:rsidR="00D6015A">
        <w:t xml:space="preserve">an </w:t>
      </w:r>
      <w:r>
        <w:t xml:space="preserve">original identity document </w:t>
      </w:r>
      <w:r w:rsidRPr="00154C37">
        <w:t>that include</w:t>
      </w:r>
      <w:r w:rsidR="00D6015A">
        <w:t>s</w:t>
      </w:r>
      <w:r w:rsidRPr="00154C37">
        <w:t xml:space="preserve"> your full name, photo, and signature</w:t>
      </w:r>
      <w:r w:rsidR="00D6015A">
        <w:t xml:space="preserve">. In case you are unable to present a photo ID that bears your signature, please advise </w:t>
      </w:r>
      <w:r w:rsidR="00C465AF">
        <w:t xml:space="preserve">us by email/phone once you book your appointment. </w:t>
      </w:r>
    </w:p>
    <w:p w:rsidR="00B80239" w:rsidRPr="00EA36B1" w:rsidRDefault="00B80239" w:rsidP="00C465AF">
      <w:pPr>
        <w:pStyle w:val="NormalWeb"/>
        <w:jc w:val="both"/>
        <w:rPr>
          <w:rFonts w:asciiTheme="majorBidi" w:hAnsiTheme="majorBidi" w:cstheme="majorBidi"/>
          <w:b/>
          <w:bCs/>
          <w:lang w:val="en"/>
        </w:rPr>
      </w:pPr>
      <w:r w:rsidRPr="00FC118A">
        <w:rPr>
          <w:rFonts w:asciiTheme="majorBidi" w:hAnsiTheme="majorBidi" w:cstheme="majorBidi"/>
          <w:b/>
          <w:bCs/>
          <w:u w:val="single"/>
          <w:lang w:val="en"/>
        </w:rPr>
        <w:t>Binding</w:t>
      </w:r>
      <w:r w:rsidRPr="00EA36B1">
        <w:rPr>
          <w:rFonts w:asciiTheme="majorBidi" w:hAnsiTheme="majorBidi" w:cstheme="majorBidi"/>
          <w:b/>
          <w:bCs/>
          <w:lang w:val="en"/>
        </w:rPr>
        <w:t xml:space="preserve">: </w:t>
      </w:r>
    </w:p>
    <w:p w:rsidR="00E94033" w:rsidRPr="007A6733" w:rsidRDefault="00154C37" w:rsidP="00803C1E">
      <w:pPr>
        <w:pStyle w:val="NormalWeb"/>
        <w:jc w:val="both"/>
        <w:rPr>
          <w:rFonts w:asciiTheme="majorBidi" w:hAnsiTheme="majorBidi" w:cstheme="majorBidi"/>
          <w:color w:val="000000" w:themeColor="text1"/>
          <w:lang w:val="en"/>
        </w:rPr>
      </w:pPr>
      <w:r w:rsidRPr="00FC118A">
        <w:rPr>
          <w:rFonts w:asciiTheme="majorBidi" w:hAnsiTheme="majorBidi" w:cstheme="majorBidi"/>
          <w:lang w:val="en"/>
        </w:rPr>
        <w:t>This</w:t>
      </w:r>
      <w:r w:rsidRPr="00FC118A">
        <w:rPr>
          <w:rFonts w:asciiTheme="majorBidi" w:hAnsiTheme="majorBidi" w:cstheme="majorBidi"/>
          <w:lang w:val="en-US"/>
        </w:rPr>
        <w:t xml:space="preserve"> involves tying the pages of the document together with ribbon, and placing a dry seal over the ends of the ribbon on a red wafer seal. </w:t>
      </w:r>
      <w:r w:rsidRPr="00FC118A">
        <w:rPr>
          <w:rFonts w:asciiTheme="majorBidi" w:hAnsiTheme="majorBidi" w:cstheme="majorBidi"/>
          <w:lang w:val="en"/>
        </w:rPr>
        <w:t>Binding</w:t>
      </w:r>
      <w:r w:rsidR="00C465AF">
        <w:rPr>
          <w:rFonts w:asciiTheme="majorBidi" w:hAnsiTheme="majorBidi" w:cstheme="majorBidi"/>
          <w:lang w:val="en"/>
        </w:rPr>
        <w:t xml:space="preserve"> of documents</w:t>
      </w:r>
      <w:r w:rsidRPr="00FC118A">
        <w:rPr>
          <w:rFonts w:asciiTheme="majorBidi" w:hAnsiTheme="majorBidi" w:cstheme="majorBidi"/>
          <w:lang w:val="en"/>
        </w:rPr>
        <w:t xml:space="preserve"> </w:t>
      </w:r>
      <w:r w:rsidR="00C465AF">
        <w:rPr>
          <w:rFonts w:asciiTheme="majorBidi" w:hAnsiTheme="majorBidi" w:cstheme="majorBidi"/>
          <w:lang w:val="en"/>
        </w:rPr>
        <w:t xml:space="preserve">is </w:t>
      </w:r>
      <w:r w:rsidRPr="00FC118A">
        <w:rPr>
          <w:rFonts w:asciiTheme="majorBidi" w:hAnsiTheme="majorBidi" w:cstheme="majorBidi"/>
          <w:lang w:val="en"/>
        </w:rPr>
        <w:t>available in conjunction with the provision of another notarial service (e.g. as part of the provision of an authentication</w:t>
      </w:r>
      <w:r w:rsidR="00C465AF">
        <w:rPr>
          <w:rFonts w:asciiTheme="majorBidi" w:hAnsiTheme="majorBidi" w:cstheme="majorBidi"/>
          <w:lang w:val="en"/>
        </w:rPr>
        <w:t xml:space="preserve"> or certification</w:t>
      </w:r>
      <w:r w:rsidRPr="00FC118A">
        <w:rPr>
          <w:rFonts w:asciiTheme="majorBidi" w:hAnsiTheme="majorBidi" w:cstheme="majorBidi"/>
          <w:lang w:val="en"/>
        </w:rPr>
        <w:t xml:space="preserve">). </w:t>
      </w:r>
      <w:r w:rsidR="000B23AD" w:rsidRPr="007A6733">
        <w:rPr>
          <w:rFonts w:asciiTheme="majorBidi" w:hAnsiTheme="majorBidi" w:cstheme="majorBidi"/>
          <w:color w:val="000000" w:themeColor="text1"/>
          <w:lang w:val="en"/>
        </w:rPr>
        <w:t xml:space="preserve">Binding is made to ensure that no pages will be added to/removed from </w:t>
      </w:r>
      <w:r w:rsidR="00993ED5" w:rsidRPr="007A6733">
        <w:rPr>
          <w:rFonts w:asciiTheme="majorBidi" w:hAnsiTheme="majorBidi" w:cstheme="majorBidi"/>
          <w:color w:val="000000" w:themeColor="text1"/>
          <w:lang w:val="en"/>
        </w:rPr>
        <w:t>a single multi-page document</w:t>
      </w:r>
      <w:r w:rsidR="000B23AD" w:rsidRPr="007A6733">
        <w:rPr>
          <w:rFonts w:asciiTheme="majorBidi" w:hAnsiTheme="majorBidi" w:cstheme="majorBidi"/>
          <w:color w:val="000000" w:themeColor="text1"/>
          <w:lang w:val="en"/>
        </w:rPr>
        <w:t>.</w:t>
      </w:r>
      <w:r w:rsidR="00803C1E">
        <w:rPr>
          <w:rFonts w:asciiTheme="majorBidi" w:hAnsiTheme="majorBidi" w:cstheme="majorBidi"/>
          <w:color w:val="000000" w:themeColor="text1"/>
          <w:lang w:val="en"/>
        </w:rPr>
        <w:t xml:space="preserve"> </w:t>
      </w:r>
    </w:p>
    <w:p w:rsidR="00EA36B1" w:rsidRPr="007A6733" w:rsidRDefault="00EA36B1" w:rsidP="00EA36B1">
      <w:pPr>
        <w:pStyle w:val="NormalWeb"/>
        <w:jc w:val="both"/>
        <w:rPr>
          <w:rFonts w:asciiTheme="majorBidi" w:hAnsiTheme="majorBidi" w:cstheme="majorBidi"/>
          <w:b/>
          <w:bCs/>
          <w:color w:val="000000" w:themeColor="text1"/>
          <w:lang w:val="en"/>
        </w:rPr>
      </w:pPr>
      <w:r w:rsidRPr="007A6733">
        <w:rPr>
          <w:rFonts w:asciiTheme="majorBidi" w:hAnsiTheme="majorBidi" w:cstheme="majorBidi"/>
          <w:b/>
          <w:bCs/>
          <w:color w:val="000000" w:themeColor="text1"/>
          <w:u w:val="single"/>
          <w:lang w:val="en"/>
        </w:rPr>
        <w:lastRenderedPageBreak/>
        <w:t>Endorsement of photographs</w:t>
      </w:r>
      <w:r w:rsidRPr="007A6733">
        <w:rPr>
          <w:rFonts w:asciiTheme="majorBidi" w:hAnsiTheme="majorBidi" w:cstheme="majorBidi"/>
          <w:b/>
          <w:bCs/>
          <w:color w:val="000000" w:themeColor="text1"/>
          <w:lang w:val="en"/>
        </w:rPr>
        <w:t>:</w:t>
      </w:r>
    </w:p>
    <w:p w:rsidR="00AA27A3" w:rsidRDefault="00DF428F" w:rsidP="007A6733">
      <w:pPr>
        <w:pStyle w:val="NormalWeb"/>
        <w:spacing w:before="0" w:beforeAutospacing="0" w:after="0" w:afterAutospacing="0"/>
        <w:jc w:val="both"/>
        <w:rPr>
          <w:rStyle w:val="Strong"/>
          <w:rFonts w:asciiTheme="majorBidi" w:hAnsiTheme="majorBidi" w:cstheme="majorBidi"/>
          <w:color w:val="FF0000"/>
          <w:lang w:val="en"/>
        </w:rPr>
      </w:pPr>
      <w:r w:rsidRPr="007A6733">
        <w:rPr>
          <w:rStyle w:val="Strong"/>
          <w:rFonts w:asciiTheme="majorBidi" w:hAnsiTheme="majorBidi" w:cstheme="majorBidi"/>
          <w:b w:val="0"/>
          <w:bCs w:val="0"/>
          <w:color w:val="000000" w:themeColor="text1"/>
          <w:lang w:val="en"/>
        </w:rPr>
        <w:t xml:space="preserve">In order to have your photo endorsed/certified, you need to </w:t>
      </w:r>
      <w:r w:rsidR="007A6733">
        <w:rPr>
          <w:rStyle w:val="Strong"/>
          <w:rFonts w:asciiTheme="majorBidi" w:hAnsiTheme="majorBidi" w:cstheme="majorBidi"/>
          <w:b w:val="0"/>
          <w:bCs w:val="0"/>
          <w:color w:val="000000" w:themeColor="text1"/>
          <w:lang w:val="en"/>
        </w:rPr>
        <w:t xml:space="preserve">attend the Embassy in person </w:t>
      </w:r>
      <w:r w:rsidRPr="007A6733">
        <w:rPr>
          <w:rStyle w:val="Strong"/>
          <w:rFonts w:asciiTheme="majorBidi" w:hAnsiTheme="majorBidi" w:cstheme="majorBidi"/>
          <w:b w:val="0"/>
          <w:bCs w:val="0"/>
          <w:color w:val="000000" w:themeColor="text1"/>
          <w:lang w:val="en"/>
        </w:rPr>
        <w:t xml:space="preserve">and present your photo along with a photo ID (preferably your passport). Please note that the </w:t>
      </w:r>
      <w:r w:rsidRPr="007A6733">
        <w:rPr>
          <w:rStyle w:val="Strong"/>
          <w:rFonts w:asciiTheme="majorBidi" w:hAnsiTheme="majorBidi" w:cstheme="majorBidi"/>
          <w:color w:val="000000" w:themeColor="text1"/>
          <w:u w:val="single"/>
          <w:lang w:val="en"/>
        </w:rPr>
        <w:t>only</w:t>
      </w:r>
      <w:r w:rsidRPr="007A6733">
        <w:rPr>
          <w:rStyle w:val="Strong"/>
          <w:rFonts w:asciiTheme="majorBidi" w:hAnsiTheme="majorBidi" w:cstheme="majorBidi"/>
          <w:b w:val="0"/>
          <w:bCs w:val="0"/>
          <w:color w:val="000000" w:themeColor="text1"/>
          <w:lang w:val="en"/>
        </w:rPr>
        <w:t xml:space="preserve"> wording we can use to endorse photo</w:t>
      </w:r>
      <w:r w:rsidR="007A6733">
        <w:rPr>
          <w:rStyle w:val="Strong"/>
          <w:rFonts w:asciiTheme="majorBidi" w:hAnsiTheme="majorBidi" w:cstheme="majorBidi"/>
          <w:b w:val="0"/>
          <w:bCs w:val="0"/>
          <w:color w:val="000000" w:themeColor="text1"/>
          <w:lang w:val="en"/>
        </w:rPr>
        <w:t>s</w:t>
      </w:r>
      <w:r w:rsidRPr="007A6733">
        <w:rPr>
          <w:rStyle w:val="Strong"/>
          <w:rFonts w:asciiTheme="majorBidi" w:hAnsiTheme="majorBidi" w:cstheme="majorBidi"/>
          <w:b w:val="0"/>
          <w:bCs w:val="0"/>
          <w:color w:val="000000" w:themeColor="text1"/>
          <w:lang w:val="en"/>
        </w:rPr>
        <w:t xml:space="preserve"> is “</w:t>
      </w:r>
      <w:r w:rsidRPr="007A6733">
        <w:rPr>
          <w:rStyle w:val="Strong"/>
          <w:rFonts w:asciiTheme="majorBidi" w:hAnsiTheme="majorBidi" w:cstheme="majorBidi"/>
          <w:b w:val="0"/>
          <w:bCs w:val="0"/>
          <w:i/>
          <w:iCs/>
          <w:color w:val="000000" w:themeColor="text1"/>
          <w:lang w:val="en"/>
        </w:rPr>
        <w:t xml:space="preserve">This is a true likeness of </w:t>
      </w:r>
      <w:r w:rsidR="007A6733">
        <w:rPr>
          <w:rStyle w:val="Strong"/>
          <w:rFonts w:asciiTheme="majorBidi" w:hAnsiTheme="majorBidi" w:cstheme="majorBidi"/>
          <w:b w:val="0"/>
          <w:bCs w:val="0"/>
          <w:i/>
          <w:iCs/>
          <w:color w:val="000000" w:themeColor="text1"/>
          <w:lang w:val="en"/>
        </w:rPr>
        <w:t>(your full name)</w:t>
      </w:r>
      <w:r w:rsidRPr="007A6733">
        <w:rPr>
          <w:rStyle w:val="Strong"/>
          <w:rFonts w:asciiTheme="majorBidi" w:hAnsiTheme="majorBidi" w:cstheme="majorBidi"/>
          <w:b w:val="0"/>
          <w:bCs w:val="0"/>
          <w:i/>
          <w:iCs/>
          <w:color w:val="000000" w:themeColor="text1"/>
          <w:lang w:val="en"/>
        </w:rPr>
        <w:t>.</w:t>
      </w:r>
      <w:r w:rsidRPr="007A6733">
        <w:rPr>
          <w:rStyle w:val="Strong"/>
          <w:rFonts w:asciiTheme="majorBidi" w:hAnsiTheme="majorBidi" w:cstheme="majorBidi"/>
          <w:b w:val="0"/>
          <w:bCs w:val="0"/>
          <w:color w:val="000000" w:themeColor="text1"/>
          <w:lang w:val="en"/>
        </w:rPr>
        <w:t xml:space="preserve">” </w:t>
      </w:r>
    </w:p>
    <w:p w:rsidR="00AA27A3" w:rsidRDefault="00AA27A3" w:rsidP="00AA27A3">
      <w:pPr>
        <w:pStyle w:val="NormalWeb"/>
        <w:spacing w:before="0" w:beforeAutospacing="0" w:after="0" w:afterAutospacing="0"/>
        <w:jc w:val="both"/>
        <w:rPr>
          <w:rStyle w:val="Strong"/>
          <w:rFonts w:asciiTheme="majorBidi" w:hAnsiTheme="majorBidi" w:cstheme="majorBidi"/>
          <w:color w:val="FF0000"/>
          <w:lang w:val="en"/>
        </w:rPr>
      </w:pPr>
    </w:p>
    <w:p w:rsidR="00AA27A3" w:rsidRPr="007A6733" w:rsidRDefault="00AA27A3" w:rsidP="00AA27A3">
      <w:pPr>
        <w:pStyle w:val="NormalWeb"/>
        <w:spacing w:before="0" w:beforeAutospacing="0" w:after="0" w:afterAutospacing="0"/>
        <w:jc w:val="both"/>
        <w:rPr>
          <w:rStyle w:val="Strong"/>
          <w:rFonts w:asciiTheme="majorBidi" w:hAnsiTheme="majorBidi" w:cstheme="majorBidi"/>
          <w:color w:val="000000" w:themeColor="text1"/>
          <w:u w:val="single"/>
          <w:lang w:val="en"/>
        </w:rPr>
      </w:pPr>
      <w:r w:rsidRPr="007A6733">
        <w:rPr>
          <w:rStyle w:val="Strong"/>
          <w:rFonts w:asciiTheme="majorBidi" w:hAnsiTheme="majorBidi" w:cstheme="majorBidi"/>
          <w:color w:val="000000" w:themeColor="text1"/>
          <w:u w:val="single"/>
          <w:lang w:val="en"/>
        </w:rPr>
        <w:t>The following fees apply for providing notarial services</w:t>
      </w:r>
      <w:r w:rsidRPr="007A6733">
        <w:rPr>
          <w:rStyle w:val="Strong"/>
          <w:rFonts w:asciiTheme="majorBidi" w:hAnsiTheme="majorBidi" w:cstheme="majorBidi"/>
          <w:color w:val="000000" w:themeColor="text1"/>
          <w:lang w:val="en"/>
        </w:rPr>
        <w:t>:</w:t>
      </w:r>
    </w:p>
    <w:p w:rsidR="00AA27A3" w:rsidRPr="007A6733" w:rsidRDefault="00AA27A3" w:rsidP="009A6E72">
      <w:pPr>
        <w:numPr>
          <w:ilvl w:val="0"/>
          <w:numId w:val="2"/>
        </w:numPr>
        <w:spacing w:before="100" w:beforeAutospacing="1" w:after="100" w:afterAutospacing="1"/>
        <w:jc w:val="both"/>
        <w:rPr>
          <w:color w:val="000000" w:themeColor="text1"/>
          <w:lang w:val="en" w:eastAsia="en-AU"/>
        </w:rPr>
      </w:pPr>
      <w:r w:rsidRPr="007A6733">
        <w:rPr>
          <w:color w:val="000000" w:themeColor="text1"/>
          <w:lang w:val="en" w:eastAsia="en-AU"/>
        </w:rPr>
        <w:t xml:space="preserve">Authentication: AUD </w:t>
      </w:r>
      <w:r w:rsidR="009A6E72">
        <w:rPr>
          <w:color w:val="000000" w:themeColor="text1"/>
          <w:lang w:val="en" w:eastAsia="en-AU"/>
        </w:rPr>
        <w:t>80</w:t>
      </w:r>
      <w:r w:rsidRPr="007A6733">
        <w:rPr>
          <w:color w:val="000000" w:themeColor="text1"/>
          <w:lang w:val="en" w:eastAsia="en-AU"/>
        </w:rPr>
        <w:t xml:space="preserve"> per document </w:t>
      </w:r>
    </w:p>
    <w:p w:rsidR="00AA27A3" w:rsidRPr="007A6733" w:rsidRDefault="00AA27A3" w:rsidP="009A6E72">
      <w:pPr>
        <w:numPr>
          <w:ilvl w:val="0"/>
          <w:numId w:val="2"/>
        </w:numPr>
        <w:spacing w:before="100" w:beforeAutospacing="1" w:after="100" w:afterAutospacing="1"/>
        <w:jc w:val="both"/>
        <w:rPr>
          <w:color w:val="000000" w:themeColor="text1"/>
          <w:lang w:val="en" w:eastAsia="en-AU"/>
        </w:rPr>
      </w:pPr>
      <w:r w:rsidRPr="007A6733">
        <w:rPr>
          <w:color w:val="000000" w:themeColor="text1"/>
          <w:lang w:val="en" w:eastAsia="en-AU"/>
        </w:rPr>
        <w:t xml:space="preserve">Certifying Copies of original documents: AUD </w:t>
      </w:r>
      <w:r w:rsidR="009A6E72">
        <w:rPr>
          <w:color w:val="000000" w:themeColor="text1"/>
          <w:lang w:val="en" w:eastAsia="en-AU"/>
        </w:rPr>
        <w:t>70</w:t>
      </w:r>
      <w:r w:rsidRPr="007A6733">
        <w:rPr>
          <w:color w:val="000000" w:themeColor="text1"/>
          <w:lang w:val="en" w:eastAsia="en-AU"/>
        </w:rPr>
        <w:t xml:space="preserve"> per document</w:t>
      </w:r>
    </w:p>
    <w:p w:rsidR="00AA27A3" w:rsidRPr="007A6733" w:rsidRDefault="00AA27A3" w:rsidP="009A6E72">
      <w:pPr>
        <w:numPr>
          <w:ilvl w:val="0"/>
          <w:numId w:val="2"/>
        </w:numPr>
        <w:spacing w:before="100" w:beforeAutospacing="1" w:after="100" w:afterAutospacing="1"/>
        <w:jc w:val="both"/>
        <w:rPr>
          <w:color w:val="000000" w:themeColor="text1"/>
          <w:lang w:val="en" w:eastAsia="en-AU"/>
        </w:rPr>
      </w:pPr>
      <w:r w:rsidRPr="007A6733">
        <w:rPr>
          <w:color w:val="000000" w:themeColor="text1"/>
          <w:lang w:val="en" w:eastAsia="en-AU"/>
        </w:rPr>
        <w:t xml:space="preserve">Witnessing Signatures: AUD </w:t>
      </w:r>
      <w:r w:rsidR="009A6E72">
        <w:rPr>
          <w:color w:val="000000" w:themeColor="text1"/>
          <w:lang w:val="en" w:eastAsia="en-AU"/>
        </w:rPr>
        <w:t>70</w:t>
      </w:r>
      <w:r w:rsidRPr="007A6733">
        <w:rPr>
          <w:color w:val="000000" w:themeColor="text1"/>
          <w:lang w:val="en" w:eastAsia="en-AU"/>
        </w:rPr>
        <w:t xml:space="preserve"> per signature </w:t>
      </w:r>
    </w:p>
    <w:p w:rsidR="00AA27A3" w:rsidRPr="007A6733" w:rsidRDefault="00AA27A3" w:rsidP="009A6E72">
      <w:pPr>
        <w:numPr>
          <w:ilvl w:val="0"/>
          <w:numId w:val="2"/>
        </w:numPr>
        <w:spacing w:before="100" w:beforeAutospacing="1" w:after="100" w:afterAutospacing="1"/>
        <w:jc w:val="both"/>
        <w:rPr>
          <w:color w:val="000000" w:themeColor="text1"/>
          <w:lang w:val="en" w:eastAsia="en-AU"/>
        </w:rPr>
      </w:pPr>
      <w:r w:rsidRPr="007A6733">
        <w:rPr>
          <w:color w:val="000000" w:themeColor="text1"/>
          <w:lang w:val="en" w:eastAsia="en-AU"/>
        </w:rPr>
        <w:t xml:space="preserve">Endorsement of photographs: AUD </w:t>
      </w:r>
      <w:r w:rsidR="009A6E72">
        <w:rPr>
          <w:color w:val="000000" w:themeColor="text1"/>
          <w:lang w:val="en" w:eastAsia="en-AU"/>
        </w:rPr>
        <w:t>70</w:t>
      </w:r>
      <w:r w:rsidRPr="007A6733">
        <w:rPr>
          <w:color w:val="000000" w:themeColor="text1"/>
          <w:lang w:val="en" w:eastAsia="en-AU"/>
        </w:rPr>
        <w:t xml:space="preserve"> per photo</w:t>
      </w:r>
    </w:p>
    <w:p w:rsidR="00AA27A3" w:rsidRPr="007A6733" w:rsidRDefault="007A6733" w:rsidP="002C63C0">
      <w:pPr>
        <w:pStyle w:val="NormalWeb"/>
        <w:jc w:val="both"/>
        <w:rPr>
          <w:rStyle w:val="Strong"/>
          <w:rFonts w:asciiTheme="majorBidi" w:hAnsiTheme="majorBidi" w:cstheme="majorBidi"/>
          <w:b w:val="0"/>
          <w:bCs w:val="0"/>
          <w:color w:val="000000" w:themeColor="text1"/>
          <w:lang w:val="en"/>
        </w:rPr>
      </w:pPr>
      <w:r>
        <w:rPr>
          <w:rStyle w:val="Strong"/>
          <w:rFonts w:asciiTheme="majorBidi" w:hAnsiTheme="majorBidi" w:cstheme="majorBidi"/>
          <w:b w:val="0"/>
          <w:bCs w:val="0"/>
          <w:color w:val="000000" w:themeColor="text1"/>
          <w:lang w:val="en"/>
        </w:rPr>
        <w:t>A</w:t>
      </w:r>
      <w:r w:rsidR="00AA27A3" w:rsidRPr="007A6733">
        <w:rPr>
          <w:rStyle w:val="Strong"/>
          <w:rFonts w:asciiTheme="majorBidi" w:hAnsiTheme="majorBidi" w:cstheme="majorBidi"/>
          <w:b w:val="0"/>
          <w:bCs w:val="0"/>
          <w:color w:val="000000" w:themeColor="text1"/>
          <w:lang w:val="en"/>
        </w:rPr>
        <w:t xml:space="preserve">ll fees must be paid in </w:t>
      </w:r>
      <w:bookmarkStart w:id="0" w:name="_GoBack"/>
      <w:bookmarkEnd w:id="0"/>
      <w:r w:rsidR="00AA27A3" w:rsidRPr="007A6733">
        <w:rPr>
          <w:rStyle w:val="Strong"/>
          <w:rFonts w:asciiTheme="majorBidi" w:hAnsiTheme="majorBidi" w:cstheme="majorBidi"/>
          <w:color w:val="000000" w:themeColor="text1"/>
          <w:lang w:val="en"/>
        </w:rPr>
        <w:t>Egyptian Pounds</w:t>
      </w:r>
      <w:r w:rsidR="00AA27A3" w:rsidRPr="007A6733">
        <w:rPr>
          <w:rStyle w:val="Strong"/>
          <w:rFonts w:asciiTheme="majorBidi" w:hAnsiTheme="majorBidi" w:cstheme="majorBidi"/>
          <w:b w:val="0"/>
          <w:bCs w:val="0"/>
          <w:color w:val="000000" w:themeColor="text1"/>
          <w:lang w:val="en"/>
        </w:rPr>
        <w:t xml:space="preserve"> according to the exchange rate at the time of payment. </w:t>
      </w:r>
    </w:p>
    <w:p w:rsidR="00D67527" w:rsidRPr="00B6695F" w:rsidRDefault="003E1D8F" w:rsidP="003E1D8F">
      <w:pPr>
        <w:pStyle w:val="NormalWeb"/>
        <w:jc w:val="both"/>
        <w:rPr>
          <w:b/>
          <w:bCs/>
          <w:u w:val="single"/>
        </w:rPr>
      </w:pPr>
      <w:r>
        <w:rPr>
          <w:b/>
          <w:bCs/>
          <w:u w:val="single"/>
        </w:rPr>
        <w:t>Please note that t</w:t>
      </w:r>
      <w:r w:rsidR="00D67527" w:rsidRPr="00B6695F">
        <w:rPr>
          <w:b/>
          <w:bCs/>
          <w:u w:val="single"/>
        </w:rPr>
        <w:t>he following disclaimer relates to all notarial services performed by the Australian Embassy in Cairo:</w:t>
      </w:r>
    </w:p>
    <w:p w:rsidR="00720945" w:rsidRPr="008603B9" w:rsidRDefault="00720945" w:rsidP="00720945">
      <w:pPr>
        <w:pStyle w:val="AfterFirstPara"/>
        <w:numPr>
          <w:ilvl w:val="0"/>
          <w:numId w:val="0"/>
        </w:numPr>
        <w:tabs>
          <w:tab w:val="left" w:pos="720"/>
        </w:tabs>
        <w:spacing w:before="240" w:after="240"/>
        <w:jc w:val="both"/>
        <w:rPr>
          <w:i/>
          <w:iCs/>
          <w:lang w:val="en-AU"/>
        </w:rPr>
      </w:pPr>
      <w:r w:rsidRPr="008603B9">
        <w:rPr>
          <w:i/>
          <w:iCs/>
          <w:lang w:val="en-AU"/>
        </w:rPr>
        <w:t>Please ensure that the documents relating to notarial services you require from the Australian Embassy are presented in the correct form, and that you provide the correct instructions to our staff (for example, on how your signature must be witnessed on the documents).</w:t>
      </w:r>
    </w:p>
    <w:p w:rsidR="00720945" w:rsidRPr="008603B9" w:rsidRDefault="00720945" w:rsidP="00720945">
      <w:pPr>
        <w:pStyle w:val="AfterFirstPara"/>
        <w:numPr>
          <w:ilvl w:val="0"/>
          <w:numId w:val="0"/>
        </w:numPr>
        <w:tabs>
          <w:tab w:val="left" w:pos="720"/>
        </w:tabs>
        <w:spacing w:before="240" w:after="240"/>
        <w:jc w:val="both"/>
        <w:rPr>
          <w:i/>
          <w:iCs/>
          <w:lang w:val="en-AU"/>
        </w:rPr>
      </w:pPr>
      <w:r w:rsidRPr="008603B9">
        <w:rPr>
          <w:i/>
          <w:iCs/>
          <w:lang w:val="en-AU"/>
        </w:rPr>
        <w:t xml:space="preserve">If you are unsure of the legal requirements relating to the notarial service you require, you should seek independent legal advice, including through the agency where you will lodge your documents. </w:t>
      </w:r>
    </w:p>
    <w:p w:rsidR="00720945" w:rsidRPr="008603B9" w:rsidRDefault="00720945" w:rsidP="00720945">
      <w:pPr>
        <w:spacing w:before="240" w:after="240"/>
        <w:jc w:val="both"/>
        <w:rPr>
          <w:i/>
          <w:iCs/>
          <w:lang w:val="en-GB"/>
        </w:rPr>
      </w:pPr>
      <w:r w:rsidRPr="008603B9">
        <w:rPr>
          <w:i/>
          <w:iCs/>
        </w:rPr>
        <w:t>By providing a notarial service such as authenticating a document, providing a certified copy of a document or witnessing a signature on a document, neither the Australian Government nor the Embassy in Cairo endorse, verify or make any statement as to the accuracy, truth, legality or otherwise of the contents of the document or the purposes for which the document may be used.</w:t>
      </w:r>
    </w:p>
    <w:p w:rsidR="00B01908" w:rsidRDefault="00720945" w:rsidP="00D04525">
      <w:pPr>
        <w:spacing w:before="240" w:after="240"/>
        <w:jc w:val="both"/>
      </w:pPr>
      <w:r w:rsidRPr="008603B9">
        <w:rPr>
          <w:i/>
          <w:iCs/>
        </w:rPr>
        <w:t xml:space="preserve">Neither the Australian Government nor the Embassy </w:t>
      </w:r>
      <w:r w:rsidR="00A15879" w:rsidRPr="008603B9">
        <w:rPr>
          <w:i/>
          <w:iCs/>
        </w:rPr>
        <w:t>accepts</w:t>
      </w:r>
      <w:r w:rsidRPr="008603B9">
        <w:rPr>
          <w:i/>
          <w:iCs/>
        </w:rPr>
        <w:t xml:space="preserve"> liability for any loss</w:t>
      </w:r>
      <w:r w:rsidR="00A15879">
        <w:rPr>
          <w:i/>
          <w:iCs/>
        </w:rPr>
        <w:t>,</w:t>
      </w:r>
      <w:r w:rsidRPr="008603B9">
        <w:rPr>
          <w:i/>
          <w:iCs/>
        </w:rPr>
        <w:t xml:space="preserve"> damage or injury arising out of the use of, or reliance on, the document or its contents.</w:t>
      </w:r>
    </w:p>
    <w:p w:rsidR="000B23AD" w:rsidRDefault="000B23AD">
      <w:pPr>
        <w:rPr>
          <w:u w:val="single"/>
          <w:lang w:eastAsia="en-AU"/>
        </w:rPr>
      </w:pPr>
      <w:r>
        <w:rPr>
          <w:u w:val="single"/>
        </w:rPr>
        <w:br w:type="page"/>
      </w:r>
    </w:p>
    <w:p w:rsidR="000B23AD" w:rsidRPr="007A6733" w:rsidRDefault="000B23AD" w:rsidP="000B23AD">
      <w:pPr>
        <w:pStyle w:val="NormalWeb"/>
        <w:jc w:val="center"/>
        <w:rPr>
          <w:b/>
          <w:bCs/>
          <w:color w:val="000000" w:themeColor="text1"/>
          <w:sz w:val="28"/>
          <w:szCs w:val="28"/>
          <w:u w:val="single"/>
        </w:rPr>
      </w:pPr>
      <w:r w:rsidRPr="007A6733">
        <w:rPr>
          <w:b/>
          <w:bCs/>
          <w:color w:val="000000" w:themeColor="text1"/>
          <w:sz w:val="28"/>
          <w:szCs w:val="28"/>
          <w:u w:val="single"/>
        </w:rPr>
        <w:lastRenderedPageBreak/>
        <w:t>Required Notarial Services</w:t>
      </w:r>
    </w:p>
    <w:p w:rsidR="00E2749A" w:rsidRDefault="000B23AD" w:rsidP="00E2749A">
      <w:pPr>
        <w:pStyle w:val="NormalWeb"/>
        <w:spacing w:before="0" w:beforeAutospacing="0" w:after="0" w:afterAutospacing="0" w:line="276" w:lineRule="auto"/>
        <w:jc w:val="both"/>
        <w:rPr>
          <w:color w:val="000000" w:themeColor="text1"/>
        </w:rPr>
      </w:pPr>
      <w:r w:rsidRPr="007A6733">
        <w:rPr>
          <w:color w:val="000000" w:themeColor="text1"/>
          <w:u w:val="single"/>
        </w:rPr>
        <w:t>Full name</w:t>
      </w:r>
      <w:r w:rsidRPr="007A6733">
        <w:rPr>
          <w:color w:val="000000" w:themeColor="text1"/>
        </w:rPr>
        <w:t>:</w:t>
      </w:r>
      <w:r w:rsidR="00E2749A">
        <w:rPr>
          <w:color w:val="000000" w:themeColor="text1"/>
        </w:rPr>
        <w:t xml:space="preserve"> …………………………………………………………………</w:t>
      </w:r>
      <w:r w:rsidR="00E2749A">
        <w:rPr>
          <w:color w:val="000000" w:themeColor="text1"/>
        </w:rPr>
        <w:tab/>
      </w:r>
      <w:r w:rsidR="00E2749A">
        <w:rPr>
          <w:color w:val="000000" w:themeColor="text1"/>
        </w:rPr>
        <w:tab/>
      </w:r>
    </w:p>
    <w:p w:rsidR="000B23AD" w:rsidRDefault="000B23AD" w:rsidP="00E2749A">
      <w:pPr>
        <w:pStyle w:val="NormalWeb"/>
        <w:spacing w:before="0" w:beforeAutospacing="0" w:after="0" w:afterAutospacing="0" w:line="276" w:lineRule="auto"/>
        <w:jc w:val="both"/>
        <w:rPr>
          <w:color w:val="000000" w:themeColor="text1"/>
        </w:rPr>
      </w:pPr>
      <w:r w:rsidRPr="007A6733">
        <w:rPr>
          <w:color w:val="000000" w:themeColor="text1"/>
          <w:u w:val="single"/>
        </w:rPr>
        <w:t>Phone number</w:t>
      </w:r>
      <w:r w:rsidRPr="007A6733">
        <w:rPr>
          <w:color w:val="000000" w:themeColor="text1"/>
        </w:rPr>
        <w:t>:</w:t>
      </w:r>
      <w:r w:rsidR="00E2749A">
        <w:rPr>
          <w:color w:val="000000" w:themeColor="text1"/>
        </w:rPr>
        <w:t xml:space="preserve"> ……………………………………………………………</w:t>
      </w:r>
    </w:p>
    <w:p w:rsidR="00E2749A" w:rsidRPr="007A6733" w:rsidRDefault="00E2749A" w:rsidP="00E2749A">
      <w:pPr>
        <w:pStyle w:val="NormalWeb"/>
        <w:spacing w:before="0" w:beforeAutospacing="0" w:after="0" w:afterAutospacing="0" w:line="276" w:lineRule="auto"/>
        <w:jc w:val="both"/>
        <w:rPr>
          <w:color w:val="000000" w:themeColor="text1"/>
          <w:u w:val="single"/>
        </w:rPr>
      </w:pPr>
      <w:r w:rsidRPr="00E2749A">
        <w:rPr>
          <w:color w:val="000000" w:themeColor="text1"/>
          <w:u w:val="single"/>
        </w:rPr>
        <w:t>Email address</w:t>
      </w:r>
      <w:r>
        <w:rPr>
          <w:color w:val="000000" w:themeColor="text1"/>
        </w:rPr>
        <w:t>: ……………………………………………………………</w:t>
      </w:r>
    </w:p>
    <w:p w:rsidR="003E1D8F" w:rsidRPr="007A6733" w:rsidRDefault="003E1D8F" w:rsidP="00B6695F">
      <w:pPr>
        <w:pStyle w:val="NormalWeb"/>
        <w:jc w:val="both"/>
        <w:rPr>
          <w:color w:val="000000" w:themeColor="text1"/>
          <w:u w:val="single"/>
        </w:rPr>
      </w:pPr>
      <w:r w:rsidRPr="007A6733">
        <w:rPr>
          <w:color w:val="000000" w:themeColor="text1"/>
          <w:u w:val="single"/>
        </w:rPr>
        <w:t>I require the following notarial services from the Embassy</w:t>
      </w:r>
      <w:r w:rsidRPr="007A6733">
        <w:rPr>
          <w:color w:val="000000" w:themeColor="text1"/>
        </w:rPr>
        <w:t>:</w:t>
      </w:r>
    </w:p>
    <w:p w:rsidR="003E1D8F" w:rsidRPr="007A6733" w:rsidRDefault="003E1D8F" w:rsidP="0037643C">
      <w:pPr>
        <w:pStyle w:val="NormalWeb"/>
        <w:numPr>
          <w:ilvl w:val="0"/>
          <w:numId w:val="14"/>
        </w:numPr>
        <w:spacing w:before="0" w:beforeAutospacing="0" w:after="0" w:afterAutospacing="0"/>
        <w:jc w:val="both"/>
        <w:rPr>
          <w:b/>
          <w:bCs/>
          <w:color w:val="000000" w:themeColor="text1"/>
        </w:rPr>
      </w:pPr>
      <w:r w:rsidRPr="007A6733">
        <w:rPr>
          <w:b/>
          <w:bCs/>
          <w:color w:val="000000" w:themeColor="text1"/>
        </w:rPr>
        <w:t xml:space="preserve">Authentication </w:t>
      </w:r>
      <w:r w:rsidR="0037643C">
        <w:rPr>
          <w:b/>
          <w:bCs/>
          <w:color w:val="000000" w:themeColor="text1"/>
        </w:rPr>
        <w:t>of</w:t>
      </w:r>
      <w:r w:rsidR="0037643C" w:rsidRPr="007A6733">
        <w:rPr>
          <w:b/>
          <w:bCs/>
          <w:color w:val="000000" w:themeColor="text1"/>
        </w:rPr>
        <w:t xml:space="preserve"> </w:t>
      </w:r>
      <w:r w:rsidR="000B23AD" w:rsidRPr="007A6733">
        <w:rPr>
          <w:b/>
          <w:bCs/>
          <w:color w:val="000000" w:themeColor="text1"/>
        </w:rPr>
        <w:t xml:space="preserve">the following </w:t>
      </w:r>
      <w:r w:rsidRPr="007A6733">
        <w:rPr>
          <w:b/>
          <w:bCs/>
          <w:color w:val="000000" w:themeColor="text1"/>
        </w:rPr>
        <w:t>original documents</w:t>
      </w:r>
      <w:r w:rsidR="000B23AD" w:rsidRPr="007A6733">
        <w:rPr>
          <w:b/>
          <w:bCs/>
          <w:color w:val="000000" w:themeColor="text1"/>
        </w:rPr>
        <w:t>:</w:t>
      </w:r>
    </w:p>
    <w:p w:rsidR="00CE6DF0" w:rsidRPr="007A6733" w:rsidRDefault="00CE6DF0" w:rsidP="00CE6DF0">
      <w:pPr>
        <w:pStyle w:val="NormalWeb"/>
        <w:numPr>
          <w:ilvl w:val="0"/>
          <w:numId w:val="8"/>
        </w:numPr>
        <w:spacing w:line="360" w:lineRule="auto"/>
        <w:ind w:left="284"/>
        <w:rPr>
          <w:color w:val="000000" w:themeColor="text1"/>
        </w:rPr>
      </w:pPr>
      <w:r w:rsidRPr="007A6733">
        <w:rPr>
          <w:color w:val="000000" w:themeColor="text1"/>
        </w:rPr>
        <w:t>………………………………………………………………………….</w:t>
      </w:r>
    </w:p>
    <w:p w:rsidR="00CE6DF0" w:rsidRPr="007A6733" w:rsidRDefault="00CE6DF0" w:rsidP="00CE6DF0">
      <w:pPr>
        <w:pStyle w:val="NormalWeb"/>
        <w:numPr>
          <w:ilvl w:val="0"/>
          <w:numId w:val="8"/>
        </w:numPr>
        <w:spacing w:line="360" w:lineRule="auto"/>
        <w:ind w:left="284"/>
        <w:rPr>
          <w:color w:val="000000" w:themeColor="text1"/>
        </w:rPr>
      </w:pPr>
      <w:r w:rsidRPr="007A6733">
        <w:rPr>
          <w:color w:val="000000" w:themeColor="text1"/>
        </w:rPr>
        <w:t>………………………………………………………………………….</w:t>
      </w:r>
    </w:p>
    <w:p w:rsidR="00CE6DF0" w:rsidRPr="007A6733" w:rsidRDefault="00CE6DF0" w:rsidP="00CE6DF0">
      <w:pPr>
        <w:pStyle w:val="NormalWeb"/>
        <w:numPr>
          <w:ilvl w:val="0"/>
          <w:numId w:val="8"/>
        </w:numPr>
        <w:spacing w:line="360" w:lineRule="auto"/>
        <w:ind w:left="284"/>
        <w:rPr>
          <w:color w:val="000000" w:themeColor="text1"/>
        </w:rPr>
      </w:pPr>
      <w:r w:rsidRPr="007A6733">
        <w:rPr>
          <w:color w:val="000000" w:themeColor="text1"/>
        </w:rPr>
        <w:t>………………………………………………………………………….</w:t>
      </w:r>
    </w:p>
    <w:p w:rsidR="00CE6DF0" w:rsidRPr="007A6733" w:rsidRDefault="00CE6DF0" w:rsidP="00E2749A">
      <w:pPr>
        <w:pStyle w:val="NormalWeb"/>
        <w:numPr>
          <w:ilvl w:val="0"/>
          <w:numId w:val="8"/>
        </w:numPr>
        <w:spacing w:after="240" w:afterAutospacing="0"/>
        <w:ind w:left="284"/>
        <w:rPr>
          <w:color w:val="000000" w:themeColor="text1"/>
        </w:rPr>
      </w:pPr>
      <w:r w:rsidRPr="007A6733">
        <w:rPr>
          <w:color w:val="000000" w:themeColor="text1"/>
        </w:rPr>
        <w:t>………………………………………………………………………….</w:t>
      </w:r>
    </w:p>
    <w:p w:rsidR="00B01908" w:rsidRPr="007A6733" w:rsidRDefault="003E1D8F" w:rsidP="008603B9">
      <w:pPr>
        <w:pStyle w:val="NormalWeb"/>
        <w:numPr>
          <w:ilvl w:val="0"/>
          <w:numId w:val="14"/>
        </w:numPr>
        <w:spacing w:before="0" w:beforeAutospacing="0" w:after="0" w:afterAutospacing="0"/>
        <w:jc w:val="both"/>
        <w:rPr>
          <w:b/>
          <w:bCs/>
          <w:color w:val="000000" w:themeColor="text1"/>
        </w:rPr>
      </w:pPr>
      <w:r w:rsidRPr="007A6733">
        <w:rPr>
          <w:b/>
          <w:bCs/>
          <w:color w:val="000000" w:themeColor="text1"/>
        </w:rPr>
        <w:t>Certified true cop</w:t>
      </w:r>
      <w:r w:rsidR="004C0773" w:rsidRPr="007A6733">
        <w:rPr>
          <w:b/>
          <w:bCs/>
          <w:color w:val="000000" w:themeColor="text1"/>
        </w:rPr>
        <w:t>ies of the following documents</w:t>
      </w:r>
      <w:r w:rsidR="00B01908" w:rsidRPr="007A6733">
        <w:rPr>
          <w:b/>
          <w:bCs/>
          <w:color w:val="000000" w:themeColor="text1"/>
        </w:rPr>
        <w:t>:</w:t>
      </w:r>
    </w:p>
    <w:p w:rsidR="00CE6DF0" w:rsidRPr="007A6733" w:rsidRDefault="00CE6DF0" w:rsidP="00CE6DF0">
      <w:pPr>
        <w:pStyle w:val="NormalWeb"/>
        <w:numPr>
          <w:ilvl w:val="0"/>
          <w:numId w:val="13"/>
        </w:numPr>
        <w:spacing w:line="360" w:lineRule="auto"/>
        <w:ind w:left="284"/>
        <w:rPr>
          <w:color w:val="000000" w:themeColor="text1"/>
        </w:rPr>
      </w:pPr>
      <w:r w:rsidRPr="007A6733">
        <w:rPr>
          <w:color w:val="000000" w:themeColor="text1"/>
        </w:rPr>
        <w:t>………………………………………………………………………….</w:t>
      </w:r>
    </w:p>
    <w:p w:rsidR="00CE6DF0" w:rsidRPr="007A6733" w:rsidRDefault="00CE6DF0" w:rsidP="00CE6DF0">
      <w:pPr>
        <w:pStyle w:val="NormalWeb"/>
        <w:numPr>
          <w:ilvl w:val="0"/>
          <w:numId w:val="13"/>
        </w:numPr>
        <w:spacing w:line="360" w:lineRule="auto"/>
        <w:ind w:left="284"/>
        <w:rPr>
          <w:color w:val="000000" w:themeColor="text1"/>
        </w:rPr>
      </w:pPr>
      <w:r w:rsidRPr="007A6733">
        <w:rPr>
          <w:color w:val="000000" w:themeColor="text1"/>
        </w:rPr>
        <w:t>………………………………………………………………………….</w:t>
      </w:r>
    </w:p>
    <w:p w:rsidR="00CE6DF0" w:rsidRPr="007A6733" w:rsidRDefault="00CE6DF0" w:rsidP="00CE6DF0">
      <w:pPr>
        <w:pStyle w:val="NormalWeb"/>
        <w:numPr>
          <w:ilvl w:val="0"/>
          <w:numId w:val="13"/>
        </w:numPr>
        <w:spacing w:line="360" w:lineRule="auto"/>
        <w:ind w:left="284"/>
        <w:rPr>
          <w:color w:val="000000" w:themeColor="text1"/>
        </w:rPr>
      </w:pPr>
      <w:r w:rsidRPr="007A6733">
        <w:rPr>
          <w:color w:val="000000" w:themeColor="text1"/>
        </w:rPr>
        <w:t>………………………………………………………………………….</w:t>
      </w:r>
    </w:p>
    <w:p w:rsidR="00CE6DF0" w:rsidRPr="007A6733" w:rsidRDefault="00CE6DF0" w:rsidP="00E2749A">
      <w:pPr>
        <w:pStyle w:val="NormalWeb"/>
        <w:numPr>
          <w:ilvl w:val="0"/>
          <w:numId w:val="13"/>
        </w:numPr>
        <w:ind w:left="284"/>
        <w:rPr>
          <w:color w:val="000000" w:themeColor="text1"/>
        </w:rPr>
      </w:pPr>
      <w:r w:rsidRPr="007A6733">
        <w:rPr>
          <w:color w:val="000000" w:themeColor="text1"/>
        </w:rPr>
        <w:t>………………………………………………………………………….</w:t>
      </w:r>
    </w:p>
    <w:p w:rsidR="00B01908" w:rsidRPr="007A6733" w:rsidRDefault="00B01908" w:rsidP="0037643C">
      <w:pPr>
        <w:pStyle w:val="NormalWeb"/>
        <w:numPr>
          <w:ilvl w:val="0"/>
          <w:numId w:val="14"/>
        </w:numPr>
        <w:jc w:val="both"/>
        <w:rPr>
          <w:b/>
          <w:bCs/>
          <w:color w:val="000000" w:themeColor="text1"/>
        </w:rPr>
      </w:pPr>
      <w:r w:rsidRPr="007A6733">
        <w:rPr>
          <w:b/>
          <w:bCs/>
          <w:color w:val="000000" w:themeColor="text1"/>
        </w:rPr>
        <w:t xml:space="preserve">Witnessing of signature </w:t>
      </w:r>
      <w:r w:rsidR="006D246C" w:rsidRPr="007A6733">
        <w:rPr>
          <w:b/>
          <w:bCs/>
          <w:color w:val="000000" w:themeColor="text1"/>
        </w:rPr>
        <w:t>on the following documents</w:t>
      </w:r>
      <w:r w:rsidRPr="007A6733">
        <w:rPr>
          <w:b/>
          <w:bCs/>
          <w:color w:val="000000" w:themeColor="text1"/>
        </w:rPr>
        <w:t>:</w:t>
      </w:r>
    </w:p>
    <w:p w:rsidR="00EB0FB0" w:rsidRPr="007A6733" w:rsidRDefault="00EB0FB0" w:rsidP="00CE6DF0">
      <w:pPr>
        <w:pStyle w:val="NormalWeb"/>
        <w:numPr>
          <w:ilvl w:val="0"/>
          <w:numId w:val="12"/>
        </w:numPr>
        <w:spacing w:line="360" w:lineRule="auto"/>
        <w:ind w:left="284"/>
        <w:rPr>
          <w:color w:val="000000" w:themeColor="text1"/>
        </w:rPr>
      </w:pPr>
      <w:r w:rsidRPr="007A6733">
        <w:rPr>
          <w:color w:val="000000" w:themeColor="text1"/>
        </w:rPr>
        <w:t>………………………………………………………………………….</w:t>
      </w:r>
    </w:p>
    <w:p w:rsidR="00EB0FB0" w:rsidRPr="007A6733" w:rsidRDefault="00EB0FB0" w:rsidP="00CE6DF0">
      <w:pPr>
        <w:pStyle w:val="NormalWeb"/>
        <w:numPr>
          <w:ilvl w:val="0"/>
          <w:numId w:val="12"/>
        </w:numPr>
        <w:spacing w:line="360" w:lineRule="auto"/>
        <w:ind w:left="284"/>
        <w:rPr>
          <w:color w:val="000000" w:themeColor="text1"/>
        </w:rPr>
      </w:pPr>
      <w:r w:rsidRPr="007A6733">
        <w:rPr>
          <w:color w:val="000000" w:themeColor="text1"/>
        </w:rPr>
        <w:t>………………………………………………………………………….</w:t>
      </w:r>
    </w:p>
    <w:p w:rsidR="00EB0FB0" w:rsidRPr="007A6733" w:rsidRDefault="00EB0FB0" w:rsidP="00CE6DF0">
      <w:pPr>
        <w:pStyle w:val="NormalWeb"/>
        <w:numPr>
          <w:ilvl w:val="0"/>
          <w:numId w:val="12"/>
        </w:numPr>
        <w:spacing w:line="360" w:lineRule="auto"/>
        <w:ind w:left="284"/>
        <w:rPr>
          <w:color w:val="000000" w:themeColor="text1"/>
        </w:rPr>
      </w:pPr>
      <w:r w:rsidRPr="007A6733">
        <w:rPr>
          <w:color w:val="000000" w:themeColor="text1"/>
        </w:rPr>
        <w:t>………………………………………………………………………….</w:t>
      </w:r>
    </w:p>
    <w:p w:rsidR="00EB0FB0" w:rsidRPr="007A6733" w:rsidRDefault="00EB0FB0" w:rsidP="00E2749A">
      <w:pPr>
        <w:pStyle w:val="NormalWeb"/>
        <w:numPr>
          <w:ilvl w:val="0"/>
          <w:numId w:val="12"/>
        </w:numPr>
        <w:spacing w:after="0" w:afterAutospacing="0"/>
        <w:ind w:left="284"/>
        <w:rPr>
          <w:color w:val="000000" w:themeColor="text1"/>
        </w:rPr>
      </w:pPr>
      <w:r w:rsidRPr="007A6733">
        <w:rPr>
          <w:color w:val="000000" w:themeColor="text1"/>
        </w:rPr>
        <w:t>………………………………………………………………………….</w:t>
      </w:r>
    </w:p>
    <w:p w:rsidR="00B01908" w:rsidRPr="007A6733" w:rsidRDefault="00B01908" w:rsidP="008603B9">
      <w:pPr>
        <w:pStyle w:val="NormalWeb"/>
        <w:numPr>
          <w:ilvl w:val="0"/>
          <w:numId w:val="14"/>
        </w:numPr>
        <w:jc w:val="both"/>
        <w:rPr>
          <w:b/>
          <w:bCs/>
          <w:color w:val="000000" w:themeColor="text1"/>
        </w:rPr>
      </w:pPr>
      <w:r w:rsidRPr="007A6733">
        <w:rPr>
          <w:b/>
          <w:bCs/>
          <w:color w:val="000000" w:themeColor="text1"/>
        </w:rPr>
        <w:t>Endorsement of photograph</w:t>
      </w:r>
      <w:r w:rsidR="00445A0E" w:rsidRPr="007A6733">
        <w:rPr>
          <w:b/>
          <w:bCs/>
          <w:color w:val="000000" w:themeColor="text1"/>
        </w:rPr>
        <w:t>s</w:t>
      </w:r>
      <w:r w:rsidRPr="007A6733">
        <w:rPr>
          <w:b/>
          <w:bCs/>
          <w:color w:val="000000" w:themeColor="text1"/>
        </w:rPr>
        <w:t>:</w:t>
      </w:r>
    </w:p>
    <w:p w:rsidR="00B01908" w:rsidRPr="007A6733" w:rsidRDefault="00445A0E" w:rsidP="00EB0FB0">
      <w:pPr>
        <w:pStyle w:val="NormalWeb"/>
        <w:numPr>
          <w:ilvl w:val="0"/>
          <w:numId w:val="10"/>
        </w:numPr>
        <w:spacing w:before="0" w:beforeAutospacing="0" w:after="0" w:afterAutospacing="0"/>
        <w:ind w:left="284"/>
        <w:jc w:val="both"/>
        <w:rPr>
          <w:color w:val="000000" w:themeColor="text1"/>
        </w:rPr>
      </w:pPr>
      <w:r w:rsidRPr="007A6733">
        <w:rPr>
          <w:color w:val="000000" w:themeColor="text1"/>
        </w:rPr>
        <w:t>Number of photos to be endorsed: ……………</w:t>
      </w:r>
    </w:p>
    <w:p w:rsidR="00F563A8" w:rsidRPr="007A6733" w:rsidRDefault="00F563A8" w:rsidP="005A698E">
      <w:pPr>
        <w:pStyle w:val="NormalWeb"/>
        <w:numPr>
          <w:ilvl w:val="0"/>
          <w:numId w:val="10"/>
        </w:numPr>
        <w:spacing w:before="0" w:beforeAutospacing="0" w:after="0" w:afterAutospacing="0"/>
        <w:ind w:left="284"/>
        <w:jc w:val="both"/>
        <w:rPr>
          <w:color w:val="000000" w:themeColor="text1"/>
        </w:rPr>
      </w:pPr>
      <w:r w:rsidRPr="007A6733">
        <w:rPr>
          <w:color w:val="000000" w:themeColor="text1"/>
        </w:rPr>
        <w:t>Place the Embassy’s stamp on the endorsed photos (the stamp</w:t>
      </w:r>
      <w:r w:rsidR="005A698E" w:rsidRPr="007A6733">
        <w:rPr>
          <w:color w:val="000000" w:themeColor="text1"/>
        </w:rPr>
        <w:t xml:space="preserve"> will cover</w:t>
      </w:r>
      <w:r w:rsidRPr="007A6733">
        <w:rPr>
          <w:color w:val="000000" w:themeColor="text1"/>
        </w:rPr>
        <w:t xml:space="preserve"> </w:t>
      </w:r>
      <w:r w:rsidR="005A698E" w:rsidRPr="007A6733">
        <w:rPr>
          <w:color w:val="000000" w:themeColor="text1"/>
        </w:rPr>
        <w:t xml:space="preserve">part of </w:t>
      </w:r>
      <w:r w:rsidRPr="007A6733">
        <w:rPr>
          <w:color w:val="000000" w:themeColor="text1"/>
        </w:rPr>
        <w:t xml:space="preserve">the writing on the back of the photo): Yes </w:t>
      </w:r>
      <w:sdt>
        <w:sdtPr>
          <w:rPr>
            <w:color w:val="000000" w:themeColor="text1"/>
          </w:rPr>
          <w:id w:val="939339805"/>
          <w14:checkbox>
            <w14:checked w14:val="0"/>
            <w14:checkedState w14:val="2612" w14:font="MS Gothic"/>
            <w14:uncheckedState w14:val="2610" w14:font="MS Gothic"/>
          </w14:checkbox>
        </w:sdtPr>
        <w:sdtEndPr/>
        <w:sdtContent>
          <w:r w:rsidRPr="007A6733">
            <w:rPr>
              <w:rFonts w:ascii="MS Gothic" w:eastAsia="MS Gothic" w:hAnsi="MS Gothic" w:hint="eastAsia"/>
              <w:color w:val="000000" w:themeColor="text1"/>
            </w:rPr>
            <w:t>☐</w:t>
          </w:r>
        </w:sdtContent>
      </w:sdt>
      <w:r w:rsidRPr="007A6733">
        <w:rPr>
          <w:color w:val="000000" w:themeColor="text1"/>
        </w:rPr>
        <w:tab/>
        <w:t xml:space="preserve">No </w:t>
      </w:r>
      <w:sdt>
        <w:sdtPr>
          <w:rPr>
            <w:color w:val="000000" w:themeColor="text1"/>
          </w:rPr>
          <w:id w:val="1485593089"/>
          <w14:checkbox>
            <w14:checked w14:val="0"/>
            <w14:checkedState w14:val="2612" w14:font="MS Gothic"/>
            <w14:uncheckedState w14:val="2610" w14:font="MS Gothic"/>
          </w14:checkbox>
        </w:sdtPr>
        <w:sdtEndPr/>
        <w:sdtContent>
          <w:r w:rsidRPr="007A6733">
            <w:rPr>
              <w:rFonts w:ascii="MS Gothic" w:eastAsia="MS Gothic" w:hAnsi="MS Gothic" w:hint="eastAsia"/>
              <w:color w:val="000000" w:themeColor="text1"/>
            </w:rPr>
            <w:t>☐</w:t>
          </w:r>
        </w:sdtContent>
      </w:sdt>
    </w:p>
    <w:p w:rsidR="00B01908" w:rsidRPr="007A6733" w:rsidRDefault="00B01908" w:rsidP="008603B9">
      <w:pPr>
        <w:pStyle w:val="NormalWeb"/>
        <w:numPr>
          <w:ilvl w:val="0"/>
          <w:numId w:val="14"/>
        </w:numPr>
        <w:jc w:val="both"/>
        <w:rPr>
          <w:b/>
          <w:bCs/>
          <w:color w:val="000000" w:themeColor="text1"/>
        </w:rPr>
      </w:pPr>
      <w:r w:rsidRPr="007A6733">
        <w:rPr>
          <w:b/>
          <w:bCs/>
          <w:color w:val="000000" w:themeColor="text1"/>
        </w:rPr>
        <w:t xml:space="preserve">Binding of </w:t>
      </w:r>
      <w:r w:rsidR="006D246C" w:rsidRPr="007A6733">
        <w:rPr>
          <w:b/>
          <w:bCs/>
          <w:color w:val="000000" w:themeColor="text1"/>
        </w:rPr>
        <w:t xml:space="preserve">the following </w:t>
      </w:r>
      <w:r w:rsidRPr="007A6733">
        <w:rPr>
          <w:b/>
          <w:bCs/>
          <w:color w:val="000000" w:themeColor="text1"/>
        </w:rPr>
        <w:t>documents</w:t>
      </w:r>
      <w:r w:rsidR="006D246C" w:rsidRPr="007A6733">
        <w:rPr>
          <w:b/>
          <w:bCs/>
          <w:color w:val="000000" w:themeColor="text1"/>
        </w:rPr>
        <w:t xml:space="preserve"> (after authenticating an original multi-page document or certifying a photocopy of a multi-page document)</w:t>
      </w:r>
      <w:r w:rsidRPr="007A6733">
        <w:rPr>
          <w:b/>
          <w:bCs/>
          <w:color w:val="000000" w:themeColor="text1"/>
        </w:rPr>
        <w:t>:</w:t>
      </w:r>
    </w:p>
    <w:p w:rsidR="00F563A8" w:rsidRPr="007A6733" w:rsidRDefault="00F563A8" w:rsidP="005A698E">
      <w:pPr>
        <w:pStyle w:val="NormalWeb"/>
        <w:numPr>
          <w:ilvl w:val="0"/>
          <w:numId w:val="11"/>
        </w:numPr>
        <w:spacing w:line="360" w:lineRule="auto"/>
        <w:ind w:left="284"/>
        <w:rPr>
          <w:color w:val="000000" w:themeColor="text1"/>
        </w:rPr>
      </w:pPr>
      <w:r w:rsidRPr="007A6733">
        <w:rPr>
          <w:color w:val="000000" w:themeColor="text1"/>
        </w:rPr>
        <w:t>………………………………………………………………………….</w:t>
      </w:r>
    </w:p>
    <w:p w:rsidR="00EB0FB0" w:rsidRPr="007A6733" w:rsidRDefault="00EB0FB0" w:rsidP="005A698E">
      <w:pPr>
        <w:pStyle w:val="NormalWeb"/>
        <w:numPr>
          <w:ilvl w:val="0"/>
          <w:numId w:val="11"/>
        </w:numPr>
        <w:spacing w:line="360" w:lineRule="auto"/>
        <w:ind w:left="284"/>
        <w:rPr>
          <w:color w:val="000000" w:themeColor="text1"/>
        </w:rPr>
      </w:pPr>
      <w:r w:rsidRPr="007A6733">
        <w:rPr>
          <w:color w:val="000000" w:themeColor="text1"/>
        </w:rPr>
        <w:t>………………………………………………………………………….</w:t>
      </w:r>
    </w:p>
    <w:p w:rsidR="00EB0FB0" w:rsidRPr="007A6733" w:rsidRDefault="00EB0FB0" w:rsidP="005A698E">
      <w:pPr>
        <w:pStyle w:val="NormalWeb"/>
        <w:numPr>
          <w:ilvl w:val="0"/>
          <w:numId w:val="11"/>
        </w:numPr>
        <w:spacing w:line="360" w:lineRule="auto"/>
        <w:ind w:left="284"/>
        <w:rPr>
          <w:color w:val="000000" w:themeColor="text1"/>
        </w:rPr>
      </w:pPr>
      <w:r w:rsidRPr="007A6733">
        <w:rPr>
          <w:color w:val="000000" w:themeColor="text1"/>
        </w:rPr>
        <w:t>………………………………………………………………………….</w:t>
      </w:r>
    </w:p>
    <w:p w:rsidR="009D3DD9" w:rsidRDefault="00EB0FB0" w:rsidP="008603B9">
      <w:pPr>
        <w:pStyle w:val="NormalWeb"/>
        <w:numPr>
          <w:ilvl w:val="0"/>
          <w:numId w:val="11"/>
        </w:numPr>
        <w:spacing w:line="360" w:lineRule="auto"/>
        <w:ind w:left="284"/>
        <w:jc w:val="both"/>
        <w:rPr>
          <w:color w:val="000000" w:themeColor="text1"/>
        </w:rPr>
      </w:pPr>
      <w:r w:rsidRPr="007A6733">
        <w:rPr>
          <w:color w:val="000000" w:themeColor="text1"/>
        </w:rPr>
        <w:t>………………………………………………………………………….</w:t>
      </w:r>
    </w:p>
    <w:p w:rsidR="009D3DD9" w:rsidRPr="008603B9" w:rsidRDefault="009D3DD9" w:rsidP="00207DB7">
      <w:pPr>
        <w:pStyle w:val="NormalWeb"/>
        <w:spacing w:before="0" w:beforeAutospacing="0" w:after="0" w:afterAutospacing="0"/>
        <w:jc w:val="both"/>
        <w:rPr>
          <w:color w:val="000000" w:themeColor="text1"/>
          <w:sz w:val="22"/>
          <w:szCs w:val="22"/>
        </w:rPr>
      </w:pPr>
      <w:r w:rsidRPr="009D3DD9">
        <w:rPr>
          <w:rStyle w:val="Emphasis"/>
          <w:sz w:val="22"/>
          <w:szCs w:val="22"/>
        </w:rPr>
        <w:t xml:space="preserve">Personal information provided to the Department of Foreign Affairs and Trade (DFAT) is protected by law, including the Privacy Act 1988. We may collect, use and disclose your personal information, including to overseas recipients where we reasonably believe it is necessary, to provide you with consular assistance. Important information about the privacy of your personal information is contained in our Consular Privacy Collection Statement, which you should read and understand. Copies of the Statement are available at </w:t>
      </w:r>
      <w:hyperlink r:id="rId8" w:history="1">
        <w:r w:rsidRPr="009D3DD9">
          <w:rPr>
            <w:rStyle w:val="Hyperlink"/>
            <w:i/>
            <w:iCs/>
            <w:sz w:val="22"/>
            <w:szCs w:val="22"/>
          </w:rPr>
          <w:t>http://www.dfat.gov.au/dept/consular/privacy.html</w:t>
        </w:r>
      </w:hyperlink>
      <w:r w:rsidRPr="009D3DD9">
        <w:rPr>
          <w:rStyle w:val="Emphasis"/>
          <w:sz w:val="22"/>
          <w:szCs w:val="22"/>
        </w:rPr>
        <w:t> or by requesting a copy from the Department.</w:t>
      </w:r>
    </w:p>
    <w:sectPr w:rsidR="009D3DD9" w:rsidRPr="008603B9" w:rsidSect="008603B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C5D"/>
    <w:multiLevelType w:val="hybridMultilevel"/>
    <w:tmpl w:val="D0FC1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808A7"/>
    <w:multiLevelType w:val="hybridMultilevel"/>
    <w:tmpl w:val="600C1956"/>
    <w:lvl w:ilvl="0" w:tplc="9ACE7574">
      <w:start w:val="1"/>
      <w:numFmt w:val="upp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7275D1"/>
    <w:multiLevelType w:val="multilevel"/>
    <w:tmpl w:val="321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70B7A"/>
    <w:multiLevelType w:val="hybridMultilevel"/>
    <w:tmpl w:val="5AD03C82"/>
    <w:lvl w:ilvl="0" w:tplc="B602D9C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524977"/>
    <w:multiLevelType w:val="hybridMultilevel"/>
    <w:tmpl w:val="4B30E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E6D5A95"/>
    <w:multiLevelType w:val="hybridMultilevel"/>
    <w:tmpl w:val="9A122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80F5B"/>
    <w:multiLevelType w:val="hybridMultilevel"/>
    <w:tmpl w:val="3C367356"/>
    <w:lvl w:ilvl="0" w:tplc="02F272B4">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34F12E89"/>
    <w:multiLevelType w:val="hybridMultilevel"/>
    <w:tmpl w:val="F36C4182"/>
    <w:lvl w:ilvl="0" w:tplc="CD9C7F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383E539F"/>
    <w:multiLevelType w:val="hybridMultilevel"/>
    <w:tmpl w:val="A2783F3C"/>
    <w:lvl w:ilvl="0" w:tplc="0A805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1F5B30"/>
    <w:multiLevelType w:val="multilevel"/>
    <w:tmpl w:val="116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C60B6"/>
    <w:multiLevelType w:val="hybridMultilevel"/>
    <w:tmpl w:val="3796F486"/>
    <w:lvl w:ilvl="0" w:tplc="0A805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FB1707"/>
    <w:multiLevelType w:val="multilevel"/>
    <w:tmpl w:val="240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F5373"/>
    <w:multiLevelType w:val="hybridMultilevel"/>
    <w:tmpl w:val="EBC211BA"/>
    <w:lvl w:ilvl="0" w:tplc="0A805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3A0F87"/>
    <w:multiLevelType w:val="singleLevel"/>
    <w:tmpl w:val="CFD227FE"/>
    <w:lvl w:ilvl="0">
      <w:start w:val="2"/>
      <w:numFmt w:val="decimal"/>
      <w:pStyle w:val="AfterFirstPara"/>
      <w:lvlText w:val="%1."/>
      <w:lvlJc w:val="left"/>
      <w:pPr>
        <w:tabs>
          <w:tab w:val="num" w:pos="567"/>
        </w:tabs>
        <w:ind w:left="0" w:firstLine="0"/>
      </w:pPr>
    </w:lvl>
  </w:abstractNum>
  <w:abstractNum w:abstractNumId="14">
    <w:nsid w:val="70912CBE"/>
    <w:multiLevelType w:val="hybridMultilevel"/>
    <w:tmpl w:val="6BCCFC5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8E6F01"/>
    <w:multiLevelType w:val="hybridMultilevel"/>
    <w:tmpl w:val="90F22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027FE9"/>
    <w:multiLevelType w:val="hybridMultilevel"/>
    <w:tmpl w:val="09FEA48E"/>
    <w:lvl w:ilvl="0" w:tplc="0A805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0"/>
  </w:num>
  <w:num w:numId="5">
    <w:abstractNumId w:val="5"/>
  </w:num>
  <w:num w:numId="6">
    <w:abstractNumId w:val="12"/>
  </w:num>
  <w:num w:numId="7">
    <w:abstractNumId w:val="8"/>
  </w:num>
  <w:num w:numId="8">
    <w:abstractNumId w:val="6"/>
  </w:num>
  <w:num w:numId="9">
    <w:abstractNumId w:val="15"/>
  </w:num>
  <w:num w:numId="10">
    <w:abstractNumId w:val="3"/>
  </w:num>
  <w:num w:numId="11">
    <w:abstractNumId w:val="7"/>
  </w:num>
  <w:num w:numId="12">
    <w:abstractNumId w:val="10"/>
  </w:num>
  <w:num w:numId="13">
    <w:abstractNumId w:val="16"/>
  </w:num>
  <w:num w:numId="14">
    <w:abstractNumId w:val="14"/>
  </w:num>
  <w:num w:numId="15">
    <w:abstractNumId w:val="1"/>
  </w:num>
  <w:num w:numId="16">
    <w:abstractNumId w:val="13"/>
    <w:lvlOverride w:ilvl="0">
      <w:startOverride w:val="2"/>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E1"/>
    <w:rsid w:val="00042524"/>
    <w:rsid w:val="00063351"/>
    <w:rsid w:val="0006767D"/>
    <w:rsid w:val="000B23AD"/>
    <w:rsid w:val="000E7AD0"/>
    <w:rsid w:val="00107090"/>
    <w:rsid w:val="00143A3D"/>
    <w:rsid w:val="00154C37"/>
    <w:rsid w:val="001947BA"/>
    <w:rsid w:val="00207DB7"/>
    <w:rsid w:val="002149C0"/>
    <w:rsid w:val="002C63C0"/>
    <w:rsid w:val="002D5975"/>
    <w:rsid w:val="00344A74"/>
    <w:rsid w:val="0037643C"/>
    <w:rsid w:val="003E1D8F"/>
    <w:rsid w:val="004213DA"/>
    <w:rsid w:val="00445A0E"/>
    <w:rsid w:val="004C0773"/>
    <w:rsid w:val="004F121D"/>
    <w:rsid w:val="00517C54"/>
    <w:rsid w:val="00536998"/>
    <w:rsid w:val="005A1B64"/>
    <w:rsid w:val="005A698E"/>
    <w:rsid w:val="005C3D38"/>
    <w:rsid w:val="00613218"/>
    <w:rsid w:val="00614E2E"/>
    <w:rsid w:val="00662A5A"/>
    <w:rsid w:val="006D246C"/>
    <w:rsid w:val="00712C4E"/>
    <w:rsid w:val="00720945"/>
    <w:rsid w:val="00754D42"/>
    <w:rsid w:val="007A6733"/>
    <w:rsid w:val="007F5ADA"/>
    <w:rsid w:val="00803C1E"/>
    <w:rsid w:val="00824BFB"/>
    <w:rsid w:val="008603B9"/>
    <w:rsid w:val="00867168"/>
    <w:rsid w:val="00874CD9"/>
    <w:rsid w:val="00911D03"/>
    <w:rsid w:val="00913F38"/>
    <w:rsid w:val="009408EA"/>
    <w:rsid w:val="00945699"/>
    <w:rsid w:val="00952ED4"/>
    <w:rsid w:val="009567E2"/>
    <w:rsid w:val="00983E53"/>
    <w:rsid w:val="00993ED5"/>
    <w:rsid w:val="009A6E72"/>
    <w:rsid w:val="009B4234"/>
    <w:rsid w:val="009D3DD9"/>
    <w:rsid w:val="009E519A"/>
    <w:rsid w:val="00A14383"/>
    <w:rsid w:val="00A15879"/>
    <w:rsid w:val="00A354E6"/>
    <w:rsid w:val="00A51F1B"/>
    <w:rsid w:val="00A63BFB"/>
    <w:rsid w:val="00A9760A"/>
    <w:rsid w:val="00A97EE1"/>
    <w:rsid w:val="00AA27A3"/>
    <w:rsid w:val="00AC3D26"/>
    <w:rsid w:val="00AC7108"/>
    <w:rsid w:val="00B01908"/>
    <w:rsid w:val="00B21252"/>
    <w:rsid w:val="00B62778"/>
    <w:rsid w:val="00B6695F"/>
    <w:rsid w:val="00B80239"/>
    <w:rsid w:val="00B85FE1"/>
    <w:rsid w:val="00BC1034"/>
    <w:rsid w:val="00BE1998"/>
    <w:rsid w:val="00C17DEB"/>
    <w:rsid w:val="00C44B93"/>
    <w:rsid w:val="00C465AF"/>
    <w:rsid w:val="00C5592D"/>
    <w:rsid w:val="00C63A5F"/>
    <w:rsid w:val="00CC1613"/>
    <w:rsid w:val="00CE6DF0"/>
    <w:rsid w:val="00D03DA8"/>
    <w:rsid w:val="00D04525"/>
    <w:rsid w:val="00D06A89"/>
    <w:rsid w:val="00D33D30"/>
    <w:rsid w:val="00D6015A"/>
    <w:rsid w:val="00D64185"/>
    <w:rsid w:val="00D67527"/>
    <w:rsid w:val="00DF428F"/>
    <w:rsid w:val="00E2749A"/>
    <w:rsid w:val="00E94033"/>
    <w:rsid w:val="00EA36B1"/>
    <w:rsid w:val="00EA6D90"/>
    <w:rsid w:val="00EB0FB0"/>
    <w:rsid w:val="00EC7B79"/>
    <w:rsid w:val="00F47846"/>
    <w:rsid w:val="00F563A8"/>
    <w:rsid w:val="00F7703E"/>
    <w:rsid w:val="00FC118A"/>
    <w:rsid w:val="00FF56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AC7108"/>
    <w:pPr>
      <w:spacing w:before="100" w:beforeAutospacing="1" w:after="100" w:afterAutospacing="1"/>
      <w:outlineLvl w:val="1"/>
    </w:pPr>
    <w:rPr>
      <w:b/>
      <w:bCs/>
      <w:sz w:val="36"/>
      <w:szCs w:val="36"/>
      <w:lang w:eastAsia="en-AU"/>
    </w:rPr>
  </w:style>
  <w:style w:type="paragraph" w:styleId="Heading3">
    <w:name w:val="heading 3"/>
    <w:basedOn w:val="Normal"/>
    <w:link w:val="Heading3Char"/>
    <w:uiPriority w:val="9"/>
    <w:qFormat/>
    <w:rsid w:val="00AC7108"/>
    <w:pPr>
      <w:spacing w:before="100" w:beforeAutospacing="1" w:after="100" w:afterAutospacing="1"/>
      <w:outlineLvl w:val="2"/>
    </w:pPr>
    <w:rPr>
      <w:b/>
      <w:bCs/>
      <w:sz w:val="27"/>
      <w:szCs w:val="27"/>
      <w:lang w:eastAsia="en-AU"/>
    </w:rPr>
  </w:style>
  <w:style w:type="paragraph" w:styleId="Heading4">
    <w:name w:val="heading 4"/>
    <w:basedOn w:val="Normal"/>
    <w:next w:val="Normal"/>
    <w:link w:val="Heading4Char"/>
    <w:semiHidden/>
    <w:unhideWhenUsed/>
    <w:qFormat/>
    <w:rsid w:val="00E940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FE1"/>
    <w:pPr>
      <w:spacing w:before="100" w:beforeAutospacing="1" w:after="100" w:afterAutospacing="1"/>
    </w:pPr>
    <w:rPr>
      <w:lang w:eastAsia="en-AU"/>
    </w:rPr>
  </w:style>
  <w:style w:type="character" w:styleId="Hyperlink">
    <w:name w:val="Hyperlink"/>
    <w:basedOn w:val="DefaultParagraphFont"/>
    <w:uiPriority w:val="99"/>
    <w:unhideWhenUsed/>
    <w:rsid w:val="00B85FE1"/>
    <w:rPr>
      <w:color w:val="0000FF"/>
      <w:u w:val="single"/>
    </w:rPr>
  </w:style>
  <w:style w:type="character" w:styleId="Strong">
    <w:name w:val="Strong"/>
    <w:basedOn w:val="DefaultParagraphFont"/>
    <w:uiPriority w:val="22"/>
    <w:qFormat/>
    <w:rsid w:val="00B85FE1"/>
    <w:rPr>
      <w:b/>
      <w:bCs/>
    </w:rPr>
  </w:style>
  <w:style w:type="character" w:customStyle="1" w:styleId="Heading2Char">
    <w:name w:val="Heading 2 Char"/>
    <w:basedOn w:val="DefaultParagraphFont"/>
    <w:link w:val="Heading2"/>
    <w:uiPriority w:val="9"/>
    <w:rsid w:val="00AC7108"/>
    <w:rPr>
      <w:b/>
      <w:bCs/>
      <w:sz w:val="36"/>
      <w:szCs w:val="36"/>
    </w:rPr>
  </w:style>
  <w:style w:type="character" w:customStyle="1" w:styleId="Heading3Char">
    <w:name w:val="Heading 3 Char"/>
    <w:basedOn w:val="DefaultParagraphFont"/>
    <w:link w:val="Heading3"/>
    <w:uiPriority w:val="9"/>
    <w:rsid w:val="00AC7108"/>
    <w:rPr>
      <w:b/>
      <w:bCs/>
      <w:sz w:val="27"/>
      <w:szCs w:val="27"/>
    </w:rPr>
  </w:style>
  <w:style w:type="paragraph" w:customStyle="1" w:styleId="messageblue">
    <w:name w:val="message_blue"/>
    <w:basedOn w:val="Normal"/>
    <w:rsid w:val="00AC7108"/>
    <w:pPr>
      <w:spacing w:before="100" w:beforeAutospacing="1" w:after="100" w:afterAutospacing="1"/>
    </w:pPr>
    <w:rPr>
      <w:lang w:eastAsia="en-AU"/>
    </w:rPr>
  </w:style>
  <w:style w:type="character" w:styleId="Emphasis">
    <w:name w:val="Emphasis"/>
    <w:basedOn w:val="DefaultParagraphFont"/>
    <w:uiPriority w:val="20"/>
    <w:qFormat/>
    <w:rsid w:val="00AC7108"/>
    <w:rPr>
      <w:i/>
      <w:iCs/>
    </w:rPr>
  </w:style>
  <w:style w:type="character" w:customStyle="1" w:styleId="Heading4Char">
    <w:name w:val="Heading 4 Char"/>
    <w:basedOn w:val="DefaultParagraphFont"/>
    <w:link w:val="Heading4"/>
    <w:semiHidden/>
    <w:rsid w:val="00E94033"/>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rsid w:val="00B6695F"/>
    <w:rPr>
      <w:rFonts w:ascii="Tahoma" w:hAnsi="Tahoma" w:cs="Tahoma"/>
      <w:sz w:val="16"/>
      <w:szCs w:val="16"/>
    </w:rPr>
  </w:style>
  <w:style w:type="character" w:customStyle="1" w:styleId="BalloonTextChar">
    <w:name w:val="Balloon Text Char"/>
    <w:basedOn w:val="DefaultParagraphFont"/>
    <w:link w:val="BalloonText"/>
    <w:rsid w:val="00B6695F"/>
    <w:rPr>
      <w:rFonts w:ascii="Tahoma" w:hAnsi="Tahoma" w:cs="Tahoma"/>
      <w:sz w:val="16"/>
      <w:szCs w:val="16"/>
      <w:lang w:eastAsia="en-US"/>
    </w:rPr>
  </w:style>
  <w:style w:type="paragraph" w:customStyle="1" w:styleId="AfterFirstPara">
    <w:name w:val="AfterFirstPara"/>
    <w:basedOn w:val="Normal"/>
    <w:rsid w:val="00720945"/>
    <w:pPr>
      <w:numPr>
        <w:numId w:val="16"/>
      </w:numPr>
      <w:spacing w:before="120" w:after="120"/>
    </w:pPr>
    <w:rPr>
      <w:lang w:val="en-GB" w:eastAsia="zh-CN"/>
    </w:rPr>
  </w:style>
  <w:style w:type="paragraph" w:styleId="ListParagraph">
    <w:name w:val="List Paragraph"/>
    <w:basedOn w:val="Normal"/>
    <w:uiPriority w:val="34"/>
    <w:qFormat/>
    <w:rsid w:val="005A1B64"/>
    <w:pPr>
      <w:ind w:left="720"/>
      <w:contextualSpacing/>
    </w:pPr>
  </w:style>
  <w:style w:type="character" w:styleId="CommentReference">
    <w:name w:val="annotation reference"/>
    <w:basedOn w:val="DefaultParagraphFont"/>
    <w:rsid w:val="00C465AF"/>
    <w:rPr>
      <w:sz w:val="16"/>
      <w:szCs w:val="16"/>
    </w:rPr>
  </w:style>
  <w:style w:type="paragraph" w:styleId="CommentText">
    <w:name w:val="annotation text"/>
    <w:basedOn w:val="Normal"/>
    <w:link w:val="CommentTextChar"/>
    <w:rsid w:val="00C465AF"/>
    <w:rPr>
      <w:sz w:val="20"/>
      <w:szCs w:val="20"/>
    </w:rPr>
  </w:style>
  <w:style w:type="character" w:customStyle="1" w:styleId="CommentTextChar">
    <w:name w:val="Comment Text Char"/>
    <w:basedOn w:val="DefaultParagraphFont"/>
    <w:link w:val="CommentText"/>
    <w:rsid w:val="00C465AF"/>
    <w:rPr>
      <w:lang w:eastAsia="en-US"/>
    </w:rPr>
  </w:style>
  <w:style w:type="paragraph" w:styleId="CommentSubject">
    <w:name w:val="annotation subject"/>
    <w:basedOn w:val="CommentText"/>
    <w:next w:val="CommentText"/>
    <w:link w:val="CommentSubjectChar"/>
    <w:rsid w:val="00C465AF"/>
    <w:rPr>
      <w:b/>
      <w:bCs/>
    </w:rPr>
  </w:style>
  <w:style w:type="character" w:customStyle="1" w:styleId="CommentSubjectChar">
    <w:name w:val="Comment Subject Char"/>
    <w:basedOn w:val="CommentTextChar"/>
    <w:link w:val="CommentSubject"/>
    <w:rsid w:val="00C465A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AC7108"/>
    <w:pPr>
      <w:spacing w:before="100" w:beforeAutospacing="1" w:after="100" w:afterAutospacing="1"/>
      <w:outlineLvl w:val="1"/>
    </w:pPr>
    <w:rPr>
      <w:b/>
      <w:bCs/>
      <w:sz w:val="36"/>
      <w:szCs w:val="36"/>
      <w:lang w:eastAsia="en-AU"/>
    </w:rPr>
  </w:style>
  <w:style w:type="paragraph" w:styleId="Heading3">
    <w:name w:val="heading 3"/>
    <w:basedOn w:val="Normal"/>
    <w:link w:val="Heading3Char"/>
    <w:uiPriority w:val="9"/>
    <w:qFormat/>
    <w:rsid w:val="00AC7108"/>
    <w:pPr>
      <w:spacing w:before="100" w:beforeAutospacing="1" w:after="100" w:afterAutospacing="1"/>
      <w:outlineLvl w:val="2"/>
    </w:pPr>
    <w:rPr>
      <w:b/>
      <w:bCs/>
      <w:sz w:val="27"/>
      <w:szCs w:val="27"/>
      <w:lang w:eastAsia="en-AU"/>
    </w:rPr>
  </w:style>
  <w:style w:type="paragraph" w:styleId="Heading4">
    <w:name w:val="heading 4"/>
    <w:basedOn w:val="Normal"/>
    <w:next w:val="Normal"/>
    <w:link w:val="Heading4Char"/>
    <w:semiHidden/>
    <w:unhideWhenUsed/>
    <w:qFormat/>
    <w:rsid w:val="00E940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FE1"/>
    <w:pPr>
      <w:spacing w:before="100" w:beforeAutospacing="1" w:after="100" w:afterAutospacing="1"/>
    </w:pPr>
    <w:rPr>
      <w:lang w:eastAsia="en-AU"/>
    </w:rPr>
  </w:style>
  <w:style w:type="character" w:styleId="Hyperlink">
    <w:name w:val="Hyperlink"/>
    <w:basedOn w:val="DefaultParagraphFont"/>
    <w:uiPriority w:val="99"/>
    <w:unhideWhenUsed/>
    <w:rsid w:val="00B85FE1"/>
    <w:rPr>
      <w:color w:val="0000FF"/>
      <w:u w:val="single"/>
    </w:rPr>
  </w:style>
  <w:style w:type="character" w:styleId="Strong">
    <w:name w:val="Strong"/>
    <w:basedOn w:val="DefaultParagraphFont"/>
    <w:uiPriority w:val="22"/>
    <w:qFormat/>
    <w:rsid w:val="00B85FE1"/>
    <w:rPr>
      <w:b/>
      <w:bCs/>
    </w:rPr>
  </w:style>
  <w:style w:type="character" w:customStyle="1" w:styleId="Heading2Char">
    <w:name w:val="Heading 2 Char"/>
    <w:basedOn w:val="DefaultParagraphFont"/>
    <w:link w:val="Heading2"/>
    <w:uiPriority w:val="9"/>
    <w:rsid w:val="00AC7108"/>
    <w:rPr>
      <w:b/>
      <w:bCs/>
      <w:sz w:val="36"/>
      <w:szCs w:val="36"/>
    </w:rPr>
  </w:style>
  <w:style w:type="character" w:customStyle="1" w:styleId="Heading3Char">
    <w:name w:val="Heading 3 Char"/>
    <w:basedOn w:val="DefaultParagraphFont"/>
    <w:link w:val="Heading3"/>
    <w:uiPriority w:val="9"/>
    <w:rsid w:val="00AC7108"/>
    <w:rPr>
      <w:b/>
      <w:bCs/>
      <w:sz w:val="27"/>
      <w:szCs w:val="27"/>
    </w:rPr>
  </w:style>
  <w:style w:type="paragraph" w:customStyle="1" w:styleId="messageblue">
    <w:name w:val="message_blue"/>
    <w:basedOn w:val="Normal"/>
    <w:rsid w:val="00AC7108"/>
    <w:pPr>
      <w:spacing w:before="100" w:beforeAutospacing="1" w:after="100" w:afterAutospacing="1"/>
    </w:pPr>
    <w:rPr>
      <w:lang w:eastAsia="en-AU"/>
    </w:rPr>
  </w:style>
  <w:style w:type="character" w:styleId="Emphasis">
    <w:name w:val="Emphasis"/>
    <w:basedOn w:val="DefaultParagraphFont"/>
    <w:uiPriority w:val="20"/>
    <w:qFormat/>
    <w:rsid w:val="00AC7108"/>
    <w:rPr>
      <w:i/>
      <w:iCs/>
    </w:rPr>
  </w:style>
  <w:style w:type="character" w:customStyle="1" w:styleId="Heading4Char">
    <w:name w:val="Heading 4 Char"/>
    <w:basedOn w:val="DefaultParagraphFont"/>
    <w:link w:val="Heading4"/>
    <w:semiHidden/>
    <w:rsid w:val="00E94033"/>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rsid w:val="00B6695F"/>
    <w:rPr>
      <w:rFonts w:ascii="Tahoma" w:hAnsi="Tahoma" w:cs="Tahoma"/>
      <w:sz w:val="16"/>
      <w:szCs w:val="16"/>
    </w:rPr>
  </w:style>
  <w:style w:type="character" w:customStyle="1" w:styleId="BalloonTextChar">
    <w:name w:val="Balloon Text Char"/>
    <w:basedOn w:val="DefaultParagraphFont"/>
    <w:link w:val="BalloonText"/>
    <w:rsid w:val="00B6695F"/>
    <w:rPr>
      <w:rFonts w:ascii="Tahoma" w:hAnsi="Tahoma" w:cs="Tahoma"/>
      <w:sz w:val="16"/>
      <w:szCs w:val="16"/>
      <w:lang w:eastAsia="en-US"/>
    </w:rPr>
  </w:style>
  <w:style w:type="paragraph" w:customStyle="1" w:styleId="AfterFirstPara">
    <w:name w:val="AfterFirstPara"/>
    <w:basedOn w:val="Normal"/>
    <w:rsid w:val="00720945"/>
    <w:pPr>
      <w:numPr>
        <w:numId w:val="16"/>
      </w:numPr>
      <w:spacing w:before="120" w:after="120"/>
    </w:pPr>
    <w:rPr>
      <w:lang w:val="en-GB" w:eastAsia="zh-CN"/>
    </w:rPr>
  </w:style>
  <w:style w:type="paragraph" w:styleId="ListParagraph">
    <w:name w:val="List Paragraph"/>
    <w:basedOn w:val="Normal"/>
    <w:uiPriority w:val="34"/>
    <w:qFormat/>
    <w:rsid w:val="005A1B64"/>
    <w:pPr>
      <w:ind w:left="720"/>
      <w:contextualSpacing/>
    </w:pPr>
  </w:style>
  <w:style w:type="character" w:styleId="CommentReference">
    <w:name w:val="annotation reference"/>
    <w:basedOn w:val="DefaultParagraphFont"/>
    <w:rsid w:val="00C465AF"/>
    <w:rPr>
      <w:sz w:val="16"/>
      <w:szCs w:val="16"/>
    </w:rPr>
  </w:style>
  <w:style w:type="paragraph" w:styleId="CommentText">
    <w:name w:val="annotation text"/>
    <w:basedOn w:val="Normal"/>
    <w:link w:val="CommentTextChar"/>
    <w:rsid w:val="00C465AF"/>
    <w:rPr>
      <w:sz w:val="20"/>
      <w:szCs w:val="20"/>
    </w:rPr>
  </w:style>
  <w:style w:type="character" w:customStyle="1" w:styleId="CommentTextChar">
    <w:name w:val="Comment Text Char"/>
    <w:basedOn w:val="DefaultParagraphFont"/>
    <w:link w:val="CommentText"/>
    <w:rsid w:val="00C465AF"/>
    <w:rPr>
      <w:lang w:eastAsia="en-US"/>
    </w:rPr>
  </w:style>
  <w:style w:type="paragraph" w:styleId="CommentSubject">
    <w:name w:val="annotation subject"/>
    <w:basedOn w:val="CommentText"/>
    <w:next w:val="CommentText"/>
    <w:link w:val="CommentSubjectChar"/>
    <w:rsid w:val="00C465AF"/>
    <w:rPr>
      <w:b/>
      <w:bCs/>
    </w:rPr>
  </w:style>
  <w:style w:type="character" w:customStyle="1" w:styleId="CommentSubjectChar">
    <w:name w:val="Comment Subject Char"/>
    <w:basedOn w:val="CommentTextChar"/>
    <w:link w:val="CommentSubject"/>
    <w:rsid w:val="00C465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86">
      <w:bodyDiv w:val="1"/>
      <w:marLeft w:val="0"/>
      <w:marRight w:val="0"/>
      <w:marTop w:val="0"/>
      <w:marBottom w:val="0"/>
      <w:divBdr>
        <w:top w:val="none" w:sz="0" w:space="0" w:color="auto"/>
        <w:left w:val="none" w:sz="0" w:space="0" w:color="auto"/>
        <w:bottom w:val="none" w:sz="0" w:space="0" w:color="auto"/>
        <w:right w:val="none" w:sz="0" w:space="0" w:color="auto"/>
      </w:divBdr>
    </w:div>
    <w:div w:id="308441849">
      <w:bodyDiv w:val="1"/>
      <w:marLeft w:val="0"/>
      <w:marRight w:val="0"/>
      <w:marTop w:val="0"/>
      <w:marBottom w:val="0"/>
      <w:divBdr>
        <w:top w:val="none" w:sz="0" w:space="0" w:color="auto"/>
        <w:left w:val="none" w:sz="0" w:space="0" w:color="auto"/>
        <w:bottom w:val="none" w:sz="0" w:space="0" w:color="auto"/>
        <w:right w:val="none" w:sz="0" w:space="0" w:color="auto"/>
      </w:divBdr>
      <w:divsChild>
        <w:div w:id="1679851226">
          <w:marLeft w:val="0"/>
          <w:marRight w:val="0"/>
          <w:marTop w:val="0"/>
          <w:marBottom w:val="0"/>
          <w:divBdr>
            <w:top w:val="none" w:sz="0" w:space="0" w:color="auto"/>
            <w:left w:val="none" w:sz="0" w:space="0" w:color="auto"/>
            <w:bottom w:val="none" w:sz="0" w:space="0" w:color="auto"/>
            <w:right w:val="none" w:sz="0" w:space="0" w:color="auto"/>
          </w:divBdr>
          <w:divsChild>
            <w:div w:id="1137455667">
              <w:marLeft w:val="0"/>
              <w:marRight w:val="0"/>
              <w:marTop w:val="0"/>
              <w:marBottom w:val="0"/>
              <w:divBdr>
                <w:top w:val="none" w:sz="0" w:space="0" w:color="auto"/>
                <w:left w:val="none" w:sz="0" w:space="0" w:color="auto"/>
                <w:bottom w:val="none" w:sz="0" w:space="0" w:color="auto"/>
                <w:right w:val="none" w:sz="0" w:space="0" w:color="auto"/>
              </w:divBdr>
              <w:divsChild>
                <w:div w:id="1505705089">
                  <w:marLeft w:val="0"/>
                  <w:marRight w:val="0"/>
                  <w:marTop w:val="0"/>
                  <w:marBottom w:val="0"/>
                  <w:divBdr>
                    <w:top w:val="none" w:sz="0" w:space="0" w:color="auto"/>
                    <w:left w:val="none" w:sz="0" w:space="0" w:color="auto"/>
                    <w:bottom w:val="none" w:sz="0" w:space="0" w:color="auto"/>
                    <w:right w:val="none" w:sz="0" w:space="0" w:color="auto"/>
                  </w:divBdr>
                  <w:divsChild>
                    <w:div w:id="1282766779">
                      <w:marLeft w:val="0"/>
                      <w:marRight w:val="0"/>
                      <w:marTop w:val="0"/>
                      <w:marBottom w:val="0"/>
                      <w:divBdr>
                        <w:top w:val="none" w:sz="0" w:space="0" w:color="auto"/>
                        <w:left w:val="none" w:sz="0" w:space="0" w:color="auto"/>
                        <w:bottom w:val="none" w:sz="0" w:space="0" w:color="auto"/>
                        <w:right w:val="none" w:sz="0" w:space="0" w:color="auto"/>
                      </w:divBdr>
                      <w:divsChild>
                        <w:div w:id="14294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338070">
      <w:bodyDiv w:val="1"/>
      <w:marLeft w:val="0"/>
      <w:marRight w:val="0"/>
      <w:marTop w:val="0"/>
      <w:marBottom w:val="0"/>
      <w:divBdr>
        <w:top w:val="none" w:sz="0" w:space="0" w:color="auto"/>
        <w:left w:val="none" w:sz="0" w:space="0" w:color="auto"/>
        <w:bottom w:val="none" w:sz="0" w:space="0" w:color="auto"/>
        <w:right w:val="none" w:sz="0" w:space="0" w:color="auto"/>
      </w:divBdr>
      <w:divsChild>
        <w:div w:id="1014185071">
          <w:marLeft w:val="0"/>
          <w:marRight w:val="0"/>
          <w:marTop w:val="0"/>
          <w:marBottom w:val="0"/>
          <w:divBdr>
            <w:top w:val="none" w:sz="0" w:space="0" w:color="auto"/>
            <w:left w:val="none" w:sz="0" w:space="0" w:color="auto"/>
            <w:bottom w:val="none" w:sz="0" w:space="0" w:color="auto"/>
            <w:right w:val="none" w:sz="0" w:space="0" w:color="auto"/>
          </w:divBdr>
          <w:divsChild>
            <w:div w:id="6872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268">
      <w:bodyDiv w:val="1"/>
      <w:marLeft w:val="0"/>
      <w:marRight w:val="0"/>
      <w:marTop w:val="0"/>
      <w:marBottom w:val="0"/>
      <w:divBdr>
        <w:top w:val="none" w:sz="0" w:space="0" w:color="auto"/>
        <w:left w:val="none" w:sz="0" w:space="0" w:color="auto"/>
        <w:bottom w:val="none" w:sz="0" w:space="0" w:color="auto"/>
        <w:right w:val="none" w:sz="0" w:space="0" w:color="auto"/>
      </w:divBdr>
      <w:divsChild>
        <w:div w:id="1692032592">
          <w:marLeft w:val="0"/>
          <w:marRight w:val="0"/>
          <w:marTop w:val="0"/>
          <w:marBottom w:val="0"/>
          <w:divBdr>
            <w:top w:val="none" w:sz="0" w:space="0" w:color="auto"/>
            <w:left w:val="none" w:sz="0" w:space="0" w:color="auto"/>
            <w:bottom w:val="none" w:sz="0" w:space="0" w:color="auto"/>
            <w:right w:val="none" w:sz="0" w:space="0" w:color="auto"/>
          </w:divBdr>
          <w:divsChild>
            <w:div w:id="594636140">
              <w:marLeft w:val="0"/>
              <w:marRight w:val="0"/>
              <w:marTop w:val="0"/>
              <w:marBottom w:val="0"/>
              <w:divBdr>
                <w:top w:val="none" w:sz="0" w:space="0" w:color="auto"/>
                <w:left w:val="none" w:sz="0" w:space="0" w:color="auto"/>
                <w:bottom w:val="none" w:sz="0" w:space="0" w:color="auto"/>
                <w:right w:val="none" w:sz="0" w:space="0" w:color="auto"/>
              </w:divBdr>
              <w:divsChild>
                <w:div w:id="1560290714">
                  <w:marLeft w:val="0"/>
                  <w:marRight w:val="0"/>
                  <w:marTop w:val="0"/>
                  <w:marBottom w:val="0"/>
                  <w:divBdr>
                    <w:top w:val="none" w:sz="0" w:space="0" w:color="auto"/>
                    <w:left w:val="none" w:sz="0" w:space="0" w:color="auto"/>
                    <w:bottom w:val="none" w:sz="0" w:space="0" w:color="auto"/>
                    <w:right w:val="none" w:sz="0" w:space="0" w:color="auto"/>
                  </w:divBdr>
                  <w:divsChild>
                    <w:div w:id="328751096">
                      <w:marLeft w:val="0"/>
                      <w:marRight w:val="0"/>
                      <w:marTop w:val="0"/>
                      <w:marBottom w:val="0"/>
                      <w:divBdr>
                        <w:top w:val="none" w:sz="0" w:space="0" w:color="auto"/>
                        <w:left w:val="none" w:sz="0" w:space="0" w:color="auto"/>
                        <w:bottom w:val="none" w:sz="0" w:space="0" w:color="auto"/>
                        <w:right w:val="none" w:sz="0" w:space="0" w:color="auto"/>
                      </w:divBdr>
                      <w:divsChild>
                        <w:div w:id="19644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156041">
      <w:bodyDiv w:val="1"/>
      <w:marLeft w:val="0"/>
      <w:marRight w:val="0"/>
      <w:marTop w:val="0"/>
      <w:marBottom w:val="0"/>
      <w:divBdr>
        <w:top w:val="none" w:sz="0" w:space="0" w:color="auto"/>
        <w:left w:val="none" w:sz="0" w:space="0" w:color="auto"/>
        <w:bottom w:val="none" w:sz="0" w:space="0" w:color="auto"/>
        <w:right w:val="none" w:sz="0" w:space="0" w:color="auto"/>
      </w:divBdr>
    </w:div>
    <w:div w:id="1486967814">
      <w:bodyDiv w:val="1"/>
      <w:marLeft w:val="0"/>
      <w:marRight w:val="0"/>
      <w:marTop w:val="0"/>
      <w:marBottom w:val="0"/>
      <w:divBdr>
        <w:top w:val="none" w:sz="0" w:space="0" w:color="auto"/>
        <w:left w:val="none" w:sz="0" w:space="0" w:color="auto"/>
        <w:bottom w:val="none" w:sz="0" w:space="0" w:color="auto"/>
        <w:right w:val="none" w:sz="0" w:space="0" w:color="auto"/>
      </w:divBdr>
      <w:divsChild>
        <w:div w:id="1702048130">
          <w:marLeft w:val="0"/>
          <w:marRight w:val="0"/>
          <w:marTop w:val="0"/>
          <w:marBottom w:val="0"/>
          <w:divBdr>
            <w:top w:val="none" w:sz="0" w:space="0" w:color="auto"/>
            <w:left w:val="none" w:sz="0" w:space="0" w:color="auto"/>
            <w:bottom w:val="none" w:sz="0" w:space="0" w:color="auto"/>
            <w:right w:val="none" w:sz="0" w:space="0" w:color="auto"/>
          </w:divBdr>
          <w:divsChild>
            <w:div w:id="1095786465">
              <w:marLeft w:val="0"/>
              <w:marRight w:val="0"/>
              <w:marTop w:val="0"/>
              <w:marBottom w:val="0"/>
              <w:divBdr>
                <w:top w:val="none" w:sz="0" w:space="0" w:color="auto"/>
                <w:left w:val="none" w:sz="0" w:space="0" w:color="auto"/>
                <w:bottom w:val="none" w:sz="0" w:space="0" w:color="auto"/>
                <w:right w:val="none" w:sz="0" w:space="0" w:color="auto"/>
              </w:divBdr>
              <w:divsChild>
                <w:div w:id="1983465449">
                  <w:marLeft w:val="0"/>
                  <w:marRight w:val="0"/>
                  <w:marTop w:val="0"/>
                  <w:marBottom w:val="0"/>
                  <w:divBdr>
                    <w:top w:val="none" w:sz="0" w:space="0" w:color="auto"/>
                    <w:left w:val="none" w:sz="0" w:space="0" w:color="auto"/>
                    <w:bottom w:val="none" w:sz="0" w:space="0" w:color="auto"/>
                    <w:right w:val="none" w:sz="0" w:space="0" w:color="auto"/>
                  </w:divBdr>
                  <w:divsChild>
                    <w:div w:id="1351225511">
                      <w:marLeft w:val="0"/>
                      <w:marRight w:val="0"/>
                      <w:marTop w:val="0"/>
                      <w:marBottom w:val="0"/>
                      <w:divBdr>
                        <w:top w:val="none" w:sz="0" w:space="0" w:color="auto"/>
                        <w:left w:val="none" w:sz="0" w:space="0" w:color="auto"/>
                        <w:bottom w:val="none" w:sz="0" w:space="0" w:color="auto"/>
                        <w:right w:val="none" w:sz="0" w:space="0" w:color="auto"/>
                      </w:divBdr>
                      <w:divsChild>
                        <w:div w:id="1825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5657">
      <w:bodyDiv w:val="1"/>
      <w:marLeft w:val="0"/>
      <w:marRight w:val="0"/>
      <w:marTop w:val="0"/>
      <w:marBottom w:val="0"/>
      <w:divBdr>
        <w:top w:val="none" w:sz="0" w:space="0" w:color="auto"/>
        <w:left w:val="none" w:sz="0" w:space="0" w:color="auto"/>
        <w:bottom w:val="none" w:sz="0" w:space="0" w:color="auto"/>
        <w:right w:val="none" w:sz="0" w:space="0" w:color="auto"/>
      </w:divBdr>
      <w:divsChild>
        <w:div w:id="322245620">
          <w:marLeft w:val="0"/>
          <w:marRight w:val="0"/>
          <w:marTop w:val="0"/>
          <w:marBottom w:val="0"/>
          <w:divBdr>
            <w:top w:val="none" w:sz="0" w:space="0" w:color="auto"/>
            <w:left w:val="none" w:sz="0" w:space="0" w:color="auto"/>
            <w:bottom w:val="none" w:sz="0" w:space="0" w:color="auto"/>
            <w:right w:val="none" w:sz="0" w:space="0" w:color="auto"/>
          </w:divBdr>
          <w:divsChild>
            <w:div w:id="7281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4878">
          <w:marLeft w:val="0"/>
          <w:marRight w:val="0"/>
          <w:marTop w:val="0"/>
          <w:marBottom w:val="0"/>
          <w:divBdr>
            <w:top w:val="none" w:sz="0" w:space="0" w:color="auto"/>
            <w:left w:val="none" w:sz="0" w:space="0" w:color="auto"/>
            <w:bottom w:val="none" w:sz="0" w:space="0" w:color="auto"/>
            <w:right w:val="none" w:sz="0" w:space="0" w:color="auto"/>
          </w:divBdr>
          <w:divsChild>
            <w:div w:id="2130123364">
              <w:marLeft w:val="0"/>
              <w:marRight w:val="0"/>
              <w:marTop w:val="0"/>
              <w:marBottom w:val="0"/>
              <w:divBdr>
                <w:top w:val="none" w:sz="0" w:space="0" w:color="auto"/>
                <w:left w:val="none" w:sz="0" w:space="0" w:color="auto"/>
                <w:bottom w:val="none" w:sz="0" w:space="0" w:color="auto"/>
                <w:right w:val="none" w:sz="0" w:space="0" w:color="auto"/>
              </w:divBdr>
              <w:divsChild>
                <w:div w:id="1396930198">
                  <w:marLeft w:val="0"/>
                  <w:marRight w:val="0"/>
                  <w:marTop w:val="0"/>
                  <w:marBottom w:val="0"/>
                  <w:divBdr>
                    <w:top w:val="none" w:sz="0" w:space="0" w:color="auto"/>
                    <w:left w:val="none" w:sz="0" w:space="0" w:color="auto"/>
                    <w:bottom w:val="none" w:sz="0" w:space="0" w:color="auto"/>
                    <w:right w:val="none" w:sz="0" w:space="0" w:color="auto"/>
                  </w:divBdr>
                  <w:divsChild>
                    <w:div w:id="80377513">
                      <w:marLeft w:val="0"/>
                      <w:marRight w:val="0"/>
                      <w:marTop w:val="0"/>
                      <w:marBottom w:val="0"/>
                      <w:divBdr>
                        <w:top w:val="none" w:sz="0" w:space="0" w:color="auto"/>
                        <w:left w:val="none" w:sz="0" w:space="0" w:color="auto"/>
                        <w:bottom w:val="none" w:sz="0" w:space="0" w:color="auto"/>
                        <w:right w:val="none" w:sz="0" w:space="0" w:color="auto"/>
                      </w:divBdr>
                      <w:divsChild>
                        <w:div w:id="18342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t.gov.au/dept/consular/privacy.html" TargetMode="External"/><Relationship Id="rId3" Type="http://schemas.openxmlformats.org/officeDocument/2006/relationships/styles" Target="styles.xml"/><Relationship Id="rId7" Type="http://schemas.openxmlformats.org/officeDocument/2006/relationships/image" Target="file:///p:\TEMPLATES\NOTES\LOCAL\crest.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3192-CB97-4F2A-A13D-3A43F2B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C1F28DBA</Template>
  <TotalTime>48</TotalTime>
  <Pages>3</Pages>
  <Words>919</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Shenouda, Amani</dc:creator>
  <cp:lastModifiedBy>Diana Katkout</cp:lastModifiedBy>
  <cp:revision>22</cp:revision>
  <cp:lastPrinted>2014-07-09T10:22:00Z</cp:lastPrinted>
  <dcterms:created xsi:type="dcterms:W3CDTF">2015-10-27T07:47:00Z</dcterms:created>
  <dcterms:modified xsi:type="dcterms:W3CDTF">2017-01-31T08:07:00Z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16245706-037a-4799-965b-16f0cd5c8c7a</vt:lpwstr>
  </property>
  <property fmtid="{D5CDD505-2E9C-101B-9397-08002B2CF9AE}" pid="3" name="SEC">
    <vt:lpwstr>UNCLASSIFIED</vt:lpwstr>
  </property>
  <property fmtid="{D5CDD505-2E9C-101B-9397-08002B2CF9AE}" pid="4" name="DLM">
    <vt:lpwstr>No DLM</vt:lpwstr>
  </property>
</Properties>
</file>